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0B4" w:rsidRDefault="002670B4" w:rsidP="00D250BD">
      <w:pPr>
        <w:widowControl w:val="0"/>
        <w:suppressAutoHyphens/>
        <w:contextualSpacing/>
        <w:jc w:val="center"/>
        <w:rPr>
          <w:rFonts w:eastAsia="Lucida Sans Unicode"/>
          <w:b/>
          <w:kern w:val="1"/>
          <w:sz w:val="22"/>
          <w:szCs w:val="22"/>
          <w:lang w:eastAsia="hi-IN" w:bidi="hi-IN"/>
        </w:rPr>
      </w:pPr>
      <w:bookmarkStart w:id="0" w:name="_GoBack"/>
      <w:bookmarkEnd w:id="0"/>
    </w:p>
    <w:p w:rsidR="00D250BD" w:rsidRPr="00EB01D2" w:rsidRDefault="00D250BD" w:rsidP="00D250BD">
      <w:pPr>
        <w:widowControl w:val="0"/>
        <w:suppressAutoHyphens/>
        <w:contextualSpacing/>
        <w:jc w:val="center"/>
        <w:rPr>
          <w:rFonts w:eastAsia="Lucida Sans Unicode"/>
          <w:b/>
          <w:kern w:val="1"/>
          <w:sz w:val="22"/>
          <w:szCs w:val="22"/>
          <w:lang w:eastAsia="hi-IN" w:bidi="hi-IN"/>
        </w:rPr>
      </w:pPr>
      <w:r w:rsidRPr="00EB01D2">
        <w:rPr>
          <w:rFonts w:eastAsia="Lucida Sans Unicode"/>
          <w:b/>
          <w:kern w:val="1"/>
          <w:sz w:val="22"/>
          <w:szCs w:val="22"/>
          <w:lang w:eastAsia="hi-IN" w:bidi="hi-IN"/>
        </w:rPr>
        <w:t>Dunakeszi Város Önkormányzata Képviselő-testületének …./202</w:t>
      </w:r>
      <w:r w:rsidR="00FB6408">
        <w:rPr>
          <w:rFonts w:eastAsia="Lucida Sans Unicode"/>
          <w:b/>
          <w:kern w:val="1"/>
          <w:sz w:val="22"/>
          <w:szCs w:val="22"/>
          <w:lang w:eastAsia="hi-IN" w:bidi="hi-IN"/>
        </w:rPr>
        <w:t>3</w:t>
      </w:r>
      <w:r w:rsidRPr="00EB01D2">
        <w:rPr>
          <w:rFonts w:eastAsia="Lucida Sans Unicode"/>
          <w:b/>
          <w:kern w:val="1"/>
          <w:sz w:val="22"/>
          <w:szCs w:val="22"/>
          <w:lang w:eastAsia="hi-IN" w:bidi="hi-IN"/>
        </w:rPr>
        <w:t xml:space="preserve">. (       .       .) számú önkormányzati rendelete </w:t>
      </w:r>
    </w:p>
    <w:p w:rsidR="00D250BD" w:rsidRPr="00EB01D2" w:rsidRDefault="00D250BD" w:rsidP="00DC1A1D">
      <w:pPr>
        <w:suppressAutoHyphens/>
        <w:ind w:left="3544" w:hanging="3544"/>
        <w:jc w:val="center"/>
        <w:rPr>
          <w:rFonts w:eastAsia="Lucida Sans Unicode"/>
          <w:b/>
          <w:kern w:val="1"/>
          <w:sz w:val="22"/>
          <w:szCs w:val="22"/>
          <w:lang w:eastAsia="hi-IN" w:bidi="hi-IN"/>
        </w:rPr>
      </w:pPr>
      <w:r w:rsidRPr="00EB01D2">
        <w:rPr>
          <w:rFonts w:eastAsia="Lucida Sans Unicode"/>
          <w:b/>
          <w:kern w:val="1"/>
          <w:sz w:val="22"/>
          <w:szCs w:val="22"/>
          <w:lang w:eastAsia="hi-IN" w:bidi="hi-IN"/>
        </w:rPr>
        <w:t xml:space="preserve">a településkép védelméről szóló </w:t>
      </w:r>
    </w:p>
    <w:p w:rsidR="00D250BD" w:rsidRPr="00EB01D2" w:rsidRDefault="00D250BD" w:rsidP="00DC1A1D">
      <w:pPr>
        <w:jc w:val="center"/>
        <w:rPr>
          <w:rFonts w:eastAsia="Lucida Sans Unicode"/>
          <w:b/>
          <w:kern w:val="1"/>
          <w:sz w:val="22"/>
          <w:szCs w:val="22"/>
          <w:lang w:eastAsia="hi-IN" w:bidi="hi-IN"/>
        </w:rPr>
      </w:pPr>
      <w:r w:rsidRPr="00EB01D2">
        <w:rPr>
          <w:rFonts w:eastAsia="Lucida Sans Unicode"/>
          <w:b/>
          <w:kern w:val="1"/>
          <w:sz w:val="22"/>
          <w:szCs w:val="22"/>
          <w:lang w:eastAsia="hi-IN" w:bidi="hi-IN"/>
        </w:rPr>
        <w:t>27/2017.(XII.15.) számú önkormányzati rendelet módosításáról</w:t>
      </w:r>
    </w:p>
    <w:p w:rsidR="00866CEC" w:rsidRPr="00EB01D2" w:rsidRDefault="00866CEC" w:rsidP="00DC1A1D">
      <w:pPr>
        <w:suppressAutoHyphens/>
        <w:ind w:left="3544" w:hanging="3544"/>
        <w:jc w:val="center"/>
        <w:rPr>
          <w:rFonts w:eastAsia="Times New Roman"/>
          <w:sz w:val="22"/>
          <w:szCs w:val="22"/>
          <w:lang w:eastAsia="hu-HU"/>
        </w:rPr>
      </w:pPr>
    </w:p>
    <w:p w:rsidR="00F6387F" w:rsidRPr="00387D5F" w:rsidRDefault="00F6387F" w:rsidP="00DC1A1D">
      <w:pPr>
        <w:tabs>
          <w:tab w:val="left" w:pos="6430"/>
        </w:tabs>
        <w:jc w:val="both"/>
        <w:rPr>
          <w:sz w:val="22"/>
          <w:szCs w:val="22"/>
        </w:rPr>
      </w:pPr>
      <w:r w:rsidRPr="00EB01D2">
        <w:rPr>
          <w:sz w:val="22"/>
          <w:szCs w:val="22"/>
        </w:rPr>
        <w:t>Dunakeszi Város Önkormányzata Képviselő-testülete az Alaptörvény 32. cikk (1) bekezdés a) pontjában meghatározott jogalkotási hatáskörében, a településkép védelméről szóló 2016. évi LXXIV. törvény</w:t>
      </w:r>
      <w:r w:rsidRPr="00EB01D2">
        <w:rPr>
          <w:rFonts w:eastAsia="Times New Roman"/>
          <w:sz w:val="22"/>
          <w:szCs w:val="22"/>
        </w:rPr>
        <w:t xml:space="preserve"> (a továbbiakban: Tvtv.)</w:t>
      </w:r>
      <w:r w:rsidRPr="00EB01D2">
        <w:rPr>
          <w:sz w:val="22"/>
          <w:szCs w:val="22"/>
        </w:rPr>
        <w:t xml:space="preserve"> 12.§ (2) bekezdés a)-h) pontjaiban kapott felhatalmazás alapján a Magyarország helyi önkormányzatairól szóló 2011. évi CLXXXIX. törvény </w:t>
      </w:r>
      <w:r w:rsidR="00C634D6" w:rsidRPr="00EB01D2">
        <w:rPr>
          <w:sz w:val="22"/>
          <w:szCs w:val="22"/>
        </w:rPr>
        <w:t>1</w:t>
      </w:r>
      <w:r w:rsidRPr="00EB01D2">
        <w:rPr>
          <w:sz w:val="22"/>
          <w:szCs w:val="22"/>
        </w:rPr>
        <w:t>3. § (</w:t>
      </w:r>
      <w:r w:rsidR="00C634D6" w:rsidRPr="00EB01D2">
        <w:rPr>
          <w:sz w:val="22"/>
          <w:szCs w:val="22"/>
        </w:rPr>
        <w:t>1</w:t>
      </w:r>
      <w:r w:rsidRPr="00EB01D2">
        <w:rPr>
          <w:sz w:val="22"/>
          <w:szCs w:val="22"/>
        </w:rPr>
        <w:t xml:space="preserve">) bekezdés </w:t>
      </w:r>
      <w:r w:rsidR="00C634D6" w:rsidRPr="00EB01D2">
        <w:rPr>
          <w:sz w:val="22"/>
          <w:szCs w:val="22"/>
        </w:rPr>
        <w:t>1</w:t>
      </w:r>
      <w:r w:rsidRPr="00EB01D2">
        <w:rPr>
          <w:sz w:val="22"/>
          <w:szCs w:val="22"/>
        </w:rPr>
        <w:t xml:space="preserve">. pontjában és az épített környezet alakításáról és védelméről szóló 1997. évi LXXVIII. törvény 57. § (2) és (3) bekezdésében meghatározott feladatkörében eljárva </w:t>
      </w:r>
      <w:r w:rsidR="00A61A0B" w:rsidRPr="00A61A0B">
        <w:rPr>
          <w:sz w:val="22"/>
          <w:szCs w:val="22"/>
        </w:rPr>
        <w:t xml:space="preserve">a településkép védelméről szóló 27/2017.(XII.15.) számú önkormányzati rendeletét </w:t>
      </w:r>
      <w:r w:rsidR="0009100A">
        <w:rPr>
          <w:sz w:val="22"/>
          <w:szCs w:val="22"/>
        </w:rPr>
        <w:t xml:space="preserve">(a továbbiakban: Rendelet) </w:t>
      </w:r>
      <w:r w:rsidR="00A61A0B" w:rsidRPr="00A61A0B">
        <w:rPr>
          <w:sz w:val="22"/>
          <w:szCs w:val="22"/>
        </w:rPr>
        <w:t>az alábbiak szerint módosítja</w:t>
      </w:r>
      <w:r w:rsidR="006E4E17">
        <w:rPr>
          <w:sz w:val="22"/>
          <w:szCs w:val="22"/>
        </w:rPr>
        <w:t>:</w:t>
      </w:r>
    </w:p>
    <w:p w:rsidR="00DC1A1D" w:rsidRDefault="00DC1A1D" w:rsidP="00DC1A1D">
      <w:pPr>
        <w:widowControl w:val="0"/>
        <w:suppressAutoHyphens/>
        <w:jc w:val="center"/>
        <w:rPr>
          <w:rFonts w:eastAsia="Times New Roman"/>
          <w:sz w:val="22"/>
          <w:szCs w:val="22"/>
          <w:lang w:eastAsia="hu-HU"/>
        </w:rPr>
      </w:pPr>
    </w:p>
    <w:p w:rsidR="00DC1A1D" w:rsidRPr="00DC1A1D" w:rsidRDefault="00DC1A1D" w:rsidP="00DC1A1D">
      <w:pPr>
        <w:widowControl w:val="0"/>
        <w:suppressAutoHyphens/>
        <w:jc w:val="center"/>
        <w:rPr>
          <w:rFonts w:eastAsia="Times New Roman"/>
          <w:b/>
          <w:sz w:val="22"/>
          <w:szCs w:val="22"/>
          <w:lang w:eastAsia="hu-HU"/>
        </w:rPr>
      </w:pPr>
      <w:r w:rsidRPr="00DC1A1D">
        <w:rPr>
          <w:rFonts w:eastAsia="Times New Roman"/>
          <w:b/>
          <w:sz w:val="22"/>
          <w:szCs w:val="22"/>
          <w:lang w:eastAsia="hu-HU"/>
        </w:rPr>
        <w:t>1. §</w:t>
      </w:r>
    </w:p>
    <w:p w:rsidR="00DC1A1D" w:rsidRPr="00DC1A1D" w:rsidRDefault="00DC1A1D" w:rsidP="00DC1A1D">
      <w:pPr>
        <w:widowControl w:val="0"/>
        <w:suppressAutoHyphens/>
        <w:jc w:val="center"/>
        <w:rPr>
          <w:rFonts w:eastAsia="Times New Roman"/>
          <w:sz w:val="22"/>
          <w:szCs w:val="22"/>
          <w:lang w:eastAsia="hu-HU"/>
        </w:rPr>
      </w:pPr>
    </w:p>
    <w:p w:rsidR="00EA22C9" w:rsidRPr="00EA22C9" w:rsidRDefault="00AF681C" w:rsidP="00EA22C9">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3. §-a a következő 28</w:t>
      </w:r>
      <w:r w:rsidR="00A904A6">
        <w:rPr>
          <w:rFonts w:eastAsia="Times New Roman"/>
          <w:sz w:val="22"/>
          <w:szCs w:val="22"/>
          <w:lang w:eastAsia="hu-HU"/>
        </w:rPr>
        <w:t>;</w:t>
      </w:r>
      <w:r>
        <w:rPr>
          <w:rFonts w:eastAsia="Times New Roman"/>
          <w:sz w:val="22"/>
          <w:szCs w:val="22"/>
          <w:lang w:eastAsia="hu-HU"/>
        </w:rPr>
        <w:t xml:space="preserve"> 29</w:t>
      </w:r>
      <w:r w:rsidR="00A904A6">
        <w:rPr>
          <w:rFonts w:eastAsia="Times New Roman"/>
          <w:sz w:val="22"/>
          <w:szCs w:val="22"/>
          <w:lang w:eastAsia="hu-HU"/>
        </w:rPr>
        <w:t xml:space="preserve"> és 30</w:t>
      </w:r>
      <w:r w:rsidR="00EA22C9" w:rsidRPr="00EA22C9">
        <w:rPr>
          <w:rFonts w:eastAsia="Times New Roman"/>
          <w:sz w:val="22"/>
          <w:szCs w:val="22"/>
          <w:lang w:eastAsia="hu-HU"/>
        </w:rPr>
        <w:t xml:space="preserve"> pont</w:t>
      </w:r>
      <w:r>
        <w:rPr>
          <w:rFonts w:eastAsia="Times New Roman"/>
          <w:sz w:val="22"/>
          <w:szCs w:val="22"/>
          <w:lang w:eastAsia="hu-HU"/>
        </w:rPr>
        <w:t>okkal egészül ki</w:t>
      </w:r>
      <w:r w:rsidR="00EA22C9" w:rsidRPr="00EA22C9">
        <w:rPr>
          <w:rFonts w:eastAsia="Times New Roman"/>
          <w:sz w:val="22"/>
          <w:szCs w:val="22"/>
          <w:lang w:eastAsia="hu-HU"/>
        </w:rPr>
        <w:t>:</w:t>
      </w:r>
    </w:p>
    <w:p w:rsidR="00EA22C9" w:rsidRPr="00EA22C9" w:rsidRDefault="00EA22C9" w:rsidP="00EA22C9">
      <w:pPr>
        <w:widowControl w:val="0"/>
        <w:suppressAutoHyphens/>
        <w:jc w:val="center"/>
        <w:rPr>
          <w:rFonts w:eastAsia="Times New Roman"/>
          <w:b/>
          <w:sz w:val="22"/>
          <w:szCs w:val="22"/>
          <w:lang w:eastAsia="hu-HU"/>
        </w:rPr>
      </w:pPr>
    </w:p>
    <w:p w:rsidR="00AF681C" w:rsidRPr="00AF681C" w:rsidRDefault="00AF681C" w:rsidP="003B3C18">
      <w:pPr>
        <w:jc w:val="both"/>
        <w:rPr>
          <w:rFonts w:eastAsia="Times New Roman"/>
          <w:i/>
          <w:sz w:val="22"/>
          <w:szCs w:val="22"/>
          <w:lang w:eastAsia="hu-HU"/>
        </w:rPr>
      </w:pPr>
      <w:r w:rsidRPr="00AF681C">
        <w:rPr>
          <w:rFonts w:eastAsia="Times New Roman"/>
          <w:i/>
          <w:sz w:val="22"/>
          <w:szCs w:val="22"/>
          <w:lang w:eastAsia="hu-HU"/>
        </w:rPr>
        <w:t>28. Tömör kerítés: olyan kerítés, amelynek a kerítés síkjára merőleges átláthatósága 25%-nál nagyobb mértékben korlátozott.</w:t>
      </w:r>
    </w:p>
    <w:p w:rsidR="00AF681C" w:rsidRPr="00AF681C" w:rsidRDefault="00AF681C" w:rsidP="00AF681C">
      <w:pPr>
        <w:jc w:val="both"/>
        <w:rPr>
          <w:rFonts w:eastAsia="Times New Roman"/>
          <w:i/>
          <w:sz w:val="22"/>
          <w:szCs w:val="22"/>
          <w:lang w:eastAsia="hu-HU"/>
        </w:rPr>
      </w:pPr>
      <w:r w:rsidRPr="00AF681C">
        <w:rPr>
          <w:rFonts w:eastAsia="Times New Roman"/>
          <w:i/>
          <w:sz w:val="22"/>
          <w:szCs w:val="22"/>
          <w:lang w:eastAsia="hu-HU"/>
        </w:rPr>
        <w:t>29. Kiegészítő rendeltetésű épület: a fő rendeltetésű építmény (főépítmény) rendeltetési egységeinek rendeltetésszerű használatát, működtetését kiegészítő építmények, mint:</w:t>
      </w:r>
    </w:p>
    <w:p w:rsidR="00AF681C" w:rsidRPr="00AF681C" w:rsidRDefault="00AF681C" w:rsidP="00CF6D88">
      <w:pPr>
        <w:numPr>
          <w:ilvl w:val="1"/>
          <w:numId w:val="3"/>
        </w:numPr>
        <w:ind w:left="426" w:hanging="426"/>
        <w:jc w:val="both"/>
        <w:rPr>
          <w:rFonts w:eastAsia="Times New Roman"/>
          <w:i/>
          <w:sz w:val="22"/>
          <w:szCs w:val="22"/>
          <w:lang w:eastAsia="hu-HU"/>
        </w:rPr>
      </w:pPr>
      <w:r w:rsidRPr="00AF681C">
        <w:rPr>
          <w:rFonts w:eastAsia="Times New Roman"/>
          <w:i/>
          <w:sz w:val="22"/>
          <w:szCs w:val="22"/>
          <w:lang w:eastAsia="hu-HU"/>
        </w:rPr>
        <w:t>járműtároló,</w:t>
      </w:r>
    </w:p>
    <w:p w:rsidR="00AF681C" w:rsidRPr="00AF681C" w:rsidRDefault="00AF681C" w:rsidP="00CF6D88">
      <w:pPr>
        <w:pStyle w:val="lfej"/>
        <w:numPr>
          <w:ilvl w:val="0"/>
          <w:numId w:val="3"/>
        </w:numPr>
        <w:tabs>
          <w:tab w:val="clear" w:pos="4536"/>
          <w:tab w:val="clear" w:pos="9072"/>
        </w:tabs>
        <w:ind w:left="426" w:hanging="426"/>
        <w:jc w:val="both"/>
        <w:rPr>
          <w:rFonts w:ascii="Times New Roman" w:hAnsi="Times New Roman"/>
          <w:i/>
        </w:rPr>
      </w:pPr>
      <w:r w:rsidRPr="00AF681C">
        <w:rPr>
          <w:rFonts w:ascii="Times New Roman" w:hAnsi="Times New Roman"/>
          <w:i/>
        </w:rPr>
        <w:t>nyárikonyha, mosókonyha, szárító, egyéb tárolóépület (tüzelőanyag, szerszámkamra, továbbá szín, fészer, magtár, góré, csűr és más tároló),</w:t>
      </w:r>
    </w:p>
    <w:p w:rsidR="00AF681C" w:rsidRPr="00AF681C" w:rsidRDefault="00AF681C" w:rsidP="00CF6D88">
      <w:pPr>
        <w:pStyle w:val="lfej"/>
        <w:numPr>
          <w:ilvl w:val="0"/>
          <w:numId w:val="3"/>
        </w:numPr>
        <w:tabs>
          <w:tab w:val="clear" w:pos="4536"/>
          <w:tab w:val="clear" w:pos="9072"/>
        </w:tabs>
        <w:ind w:left="426" w:hanging="426"/>
        <w:jc w:val="both"/>
        <w:rPr>
          <w:rFonts w:ascii="Times New Roman" w:hAnsi="Times New Roman"/>
          <w:i/>
        </w:rPr>
      </w:pPr>
      <w:r w:rsidRPr="00AF681C">
        <w:rPr>
          <w:rFonts w:ascii="Times New Roman" w:hAnsi="Times New Roman"/>
          <w:i/>
        </w:rPr>
        <w:t>kazánház,</w:t>
      </w:r>
    </w:p>
    <w:p w:rsidR="00AF681C" w:rsidRPr="00AF681C" w:rsidRDefault="00AF681C" w:rsidP="00CF6D88">
      <w:pPr>
        <w:pStyle w:val="lfej"/>
        <w:numPr>
          <w:ilvl w:val="0"/>
          <w:numId w:val="3"/>
        </w:numPr>
        <w:tabs>
          <w:tab w:val="clear" w:pos="4536"/>
          <w:tab w:val="clear" w:pos="9072"/>
        </w:tabs>
        <w:ind w:left="426" w:hanging="426"/>
        <w:jc w:val="both"/>
        <w:rPr>
          <w:rFonts w:ascii="Times New Roman" w:hAnsi="Times New Roman"/>
          <w:i/>
        </w:rPr>
      </w:pPr>
      <w:r w:rsidRPr="00AF681C">
        <w:rPr>
          <w:rFonts w:ascii="Times New Roman" w:hAnsi="Times New Roman"/>
          <w:i/>
        </w:rPr>
        <w:t>nyárikonyha,</w:t>
      </w:r>
    </w:p>
    <w:p w:rsidR="00AF681C" w:rsidRDefault="00AF681C" w:rsidP="00CF6D88">
      <w:pPr>
        <w:numPr>
          <w:ilvl w:val="0"/>
          <w:numId w:val="3"/>
        </w:numPr>
        <w:ind w:left="426" w:hanging="426"/>
        <w:jc w:val="both"/>
        <w:rPr>
          <w:rFonts w:eastAsia="Times New Roman"/>
          <w:i/>
          <w:sz w:val="22"/>
          <w:szCs w:val="22"/>
          <w:lang w:eastAsia="hu-HU"/>
        </w:rPr>
      </w:pPr>
      <w:r w:rsidRPr="00AF681C">
        <w:rPr>
          <w:rFonts w:eastAsia="Times New Roman"/>
          <w:i/>
          <w:sz w:val="22"/>
          <w:szCs w:val="22"/>
          <w:lang w:eastAsia="hu-HU"/>
        </w:rPr>
        <w:t>műterem.</w:t>
      </w:r>
    </w:p>
    <w:p w:rsidR="00A904A6" w:rsidRPr="00AF681C" w:rsidRDefault="00A904A6" w:rsidP="00A904A6">
      <w:pPr>
        <w:jc w:val="both"/>
        <w:rPr>
          <w:rFonts w:eastAsia="Times New Roman"/>
          <w:i/>
          <w:sz w:val="22"/>
          <w:szCs w:val="22"/>
          <w:lang w:eastAsia="hu-HU"/>
        </w:rPr>
      </w:pPr>
      <w:r w:rsidRPr="00A904A6">
        <w:rPr>
          <w:rFonts w:eastAsia="Times New Roman"/>
          <w:i/>
          <w:sz w:val="22"/>
          <w:szCs w:val="22"/>
          <w:lang w:eastAsia="hu-HU"/>
        </w:rPr>
        <w:t xml:space="preserve">30. </w:t>
      </w:r>
      <w:r w:rsidRPr="00A904A6">
        <w:t>Óriásplakát: 450X200 cm-t meghaladó méretű reklám</w:t>
      </w:r>
    </w:p>
    <w:p w:rsidR="00DC1A1D" w:rsidRDefault="00DC1A1D" w:rsidP="00DC1A1D">
      <w:pPr>
        <w:widowControl w:val="0"/>
        <w:suppressAutoHyphens/>
        <w:jc w:val="center"/>
        <w:rPr>
          <w:rFonts w:eastAsia="Times New Roman"/>
          <w:sz w:val="22"/>
          <w:szCs w:val="22"/>
          <w:lang w:eastAsia="hu-HU"/>
        </w:rPr>
      </w:pPr>
    </w:p>
    <w:p w:rsidR="004712EA" w:rsidRPr="004712EA" w:rsidRDefault="00E21C3D" w:rsidP="00DC1A1D">
      <w:pPr>
        <w:widowControl w:val="0"/>
        <w:suppressAutoHyphens/>
        <w:jc w:val="center"/>
        <w:rPr>
          <w:rFonts w:eastAsia="Times New Roman"/>
          <w:b/>
          <w:sz w:val="22"/>
          <w:szCs w:val="22"/>
          <w:lang w:eastAsia="hu-HU"/>
        </w:rPr>
      </w:pPr>
      <w:r>
        <w:rPr>
          <w:rFonts w:eastAsia="Times New Roman"/>
          <w:b/>
          <w:sz w:val="22"/>
          <w:szCs w:val="22"/>
          <w:lang w:eastAsia="hu-HU"/>
        </w:rPr>
        <w:t>2</w:t>
      </w:r>
      <w:r w:rsidR="004712EA" w:rsidRPr="004712EA">
        <w:rPr>
          <w:rFonts w:eastAsia="Times New Roman"/>
          <w:b/>
          <w:sz w:val="22"/>
          <w:szCs w:val="22"/>
          <w:lang w:eastAsia="hu-HU"/>
        </w:rPr>
        <w:t>. §</w:t>
      </w:r>
    </w:p>
    <w:p w:rsidR="004712EA" w:rsidRDefault="004712EA" w:rsidP="00DC1A1D">
      <w:pPr>
        <w:widowControl w:val="0"/>
        <w:suppressAutoHyphens/>
        <w:jc w:val="center"/>
        <w:rPr>
          <w:rFonts w:eastAsia="Times New Roman"/>
          <w:sz w:val="22"/>
          <w:szCs w:val="22"/>
          <w:lang w:eastAsia="hu-HU"/>
        </w:rPr>
      </w:pPr>
    </w:p>
    <w:p w:rsidR="004712EA" w:rsidRPr="00350803" w:rsidRDefault="004712EA" w:rsidP="004712EA">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10</w:t>
      </w:r>
      <w:r w:rsidRPr="00350803">
        <w:rPr>
          <w:rFonts w:eastAsia="Times New Roman"/>
          <w:sz w:val="22"/>
          <w:szCs w:val="22"/>
          <w:lang w:eastAsia="hu-HU"/>
        </w:rPr>
        <w:t>. §</w:t>
      </w:r>
      <w:r>
        <w:rPr>
          <w:rFonts w:eastAsia="Times New Roman"/>
          <w:sz w:val="22"/>
          <w:szCs w:val="22"/>
          <w:lang w:eastAsia="hu-HU"/>
        </w:rPr>
        <w:t xml:space="preserve"> (2) </w:t>
      </w:r>
      <w:r w:rsidR="00F26E7C">
        <w:rPr>
          <w:rFonts w:eastAsia="Times New Roman"/>
          <w:sz w:val="22"/>
          <w:szCs w:val="22"/>
          <w:lang w:eastAsia="hu-HU"/>
        </w:rPr>
        <w:t xml:space="preserve">bekezdés </w:t>
      </w:r>
      <w:r>
        <w:rPr>
          <w:rFonts w:eastAsia="Times New Roman"/>
          <w:sz w:val="22"/>
          <w:szCs w:val="22"/>
          <w:lang w:eastAsia="hu-HU"/>
        </w:rPr>
        <w:t>b) pontja helyébe a következő rendelkezés lép</w:t>
      </w:r>
      <w:r w:rsidRPr="00350803">
        <w:rPr>
          <w:rFonts w:eastAsia="Times New Roman"/>
          <w:sz w:val="22"/>
          <w:szCs w:val="22"/>
          <w:lang w:eastAsia="hu-HU"/>
        </w:rPr>
        <w:t>:</w:t>
      </w:r>
    </w:p>
    <w:p w:rsidR="004712EA" w:rsidRDefault="004712EA" w:rsidP="00DC1A1D">
      <w:pPr>
        <w:widowControl w:val="0"/>
        <w:suppressAutoHyphens/>
        <w:jc w:val="center"/>
        <w:rPr>
          <w:rFonts w:eastAsia="Times New Roman"/>
          <w:sz w:val="22"/>
          <w:szCs w:val="22"/>
          <w:lang w:eastAsia="hu-HU"/>
        </w:rPr>
      </w:pPr>
    </w:p>
    <w:p w:rsidR="004712EA" w:rsidRPr="004712EA" w:rsidRDefault="004712EA" w:rsidP="004712EA">
      <w:pPr>
        <w:pStyle w:val="Listaszerbekezds"/>
        <w:numPr>
          <w:ilvl w:val="0"/>
          <w:numId w:val="13"/>
        </w:numPr>
        <w:ind w:left="284" w:hanging="284"/>
        <w:jc w:val="both"/>
        <w:rPr>
          <w:rFonts w:eastAsia="Times New Roman"/>
          <w:i/>
          <w:sz w:val="22"/>
          <w:szCs w:val="22"/>
          <w:lang w:eastAsia="hu-HU"/>
        </w:rPr>
      </w:pPr>
      <w:r w:rsidRPr="004712EA">
        <w:rPr>
          <w:rFonts w:eastAsia="Times New Roman"/>
          <w:i/>
          <w:sz w:val="22"/>
          <w:szCs w:val="22"/>
          <w:lang w:eastAsia="hu-HU"/>
        </w:rPr>
        <w:t>védett kertet, parkot érintő munkák esetén:</w:t>
      </w:r>
    </w:p>
    <w:p w:rsidR="004712EA" w:rsidRPr="004712EA" w:rsidRDefault="004712EA" w:rsidP="004712EA">
      <w:pPr>
        <w:jc w:val="both"/>
        <w:rPr>
          <w:rFonts w:eastAsia="Times New Roman"/>
          <w:i/>
          <w:sz w:val="22"/>
          <w:szCs w:val="22"/>
          <w:lang w:eastAsia="hu-HU"/>
        </w:rPr>
      </w:pPr>
      <w:r w:rsidRPr="004712EA">
        <w:rPr>
          <w:rFonts w:eastAsia="Times New Roman"/>
          <w:i/>
          <w:sz w:val="22"/>
          <w:szCs w:val="22"/>
          <w:lang w:eastAsia="hu-HU"/>
        </w:rPr>
        <w:t xml:space="preserve">ba) tervezői jogosultsággal rendelkező okl. tájépítészmérnökáltal készített kertépítészeti tervdokumentáció, </w:t>
      </w:r>
    </w:p>
    <w:p w:rsidR="004712EA" w:rsidRPr="004712EA" w:rsidRDefault="004712EA" w:rsidP="004712EA">
      <w:pPr>
        <w:jc w:val="both"/>
        <w:rPr>
          <w:rFonts w:eastAsia="Times New Roman"/>
          <w:i/>
          <w:sz w:val="22"/>
          <w:szCs w:val="22"/>
          <w:lang w:eastAsia="hu-HU"/>
        </w:rPr>
      </w:pPr>
      <w:r w:rsidRPr="004712EA">
        <w:rPr>
          <w:rFonts w:eastAsia="Times New Roman"/>
          <w:i/>
          <w:sz w:val="22"/>
          <w:szCs w:val="22"/>
          <w:lang w:eastAsia="hu-HU"/>
        </w:rPr>
        <w:t>bb) a kert jelenlegi állapotának felmérési terve, és a tervezett állapot terve, melyet az eljárás keretében a főkertészhez véleményezésre szükséges benyújtani,</w:t>
      </w:r>
    </w:p>
    <w:p w:rsidR="004712EA" w:rsidRPr="004712EA" w:rsidRDefault="004712EA" w:rsidP="004712EA">
      <w:pPr>
        <w:jc w:val="both"/>
        <w:rPr>
          <w:rFonts w:eastAsia="Times New Roman"/>
          <w:i/>
          <w:sz w:val="22"/>
          <w:szCs w:val="22"/>
          <w:lang w:eastAsia="hu-HU"/>
        </w:rPr>
      </w:pPr>
      <w:r w:rsidRPr="004712EA">
        <w:rPr>
          <w:rFonts w:eastAsia="Times New Roman"/>
          <w:i/>
          <w:sz w:val="22"/>
          <w:szCs w:val="22"/>
          <w:lang w:eastAsia="hu-HU"/>
        </w:rPr>
        <w:t>bc) meglévő és tervezett növények jegyzéke.</w:t>
      </w:r>
    </w:p>
    <w:p w:rsidR="004712EA" w:rsidRDefault="004712EA" w:rsidP="00DC1A1D">
      <w:pPr>
        <w:widowControl w:val="0"/>
        <w:suppressAutoHyphens/>
        <w:jc w:val="center"/>
        <w:rPr>
          <w:rFonts w:eastAsia="Times New Roman"/>
          <w:sz w:val="22"/>
          <w:szCs w:val="22"/>
          <w:lang w:eastAsia="hu-HU"/>
        </w:rPr>
      </w:pPr>
    </w:p>
    <w:p w:rsidR="004712EA" w:rsidRPr="00071455" w:rsidRDefault="00E21C3D" w:rsidP="00DC1A1D">
      <w:pPr>
        <w:widowControl w:val="0"/>
        <w:suppressAutoHyphens/>
        <w:jc w:val="center"/>
        <w:rPr>
          <w:rFonts w:eastAsia="Times New Roman"/>
          <w:b/>
          <w:sz w:val="22"/>
          <w:szCs w:val="22"/>
          <w:lang w:eastAsia="hu-HU"/>
        </w:rPr>
      </w:pPr>
      <w:r>
        <w:rPr>
          <w:rFonts w:eastAsia="Times New Roman"/>
          <w:b/>
          <w:sz w:val="22"/>
          <w:szCs w:val="22"/>
          <w:lang w:eastAsia="hu-HU"/>
        </w:rPr>
        <w:t>3</w:t>
      </w:r>
      <w:r w:rsidR="00071455" w:rsidRPr="00071455">
        <w:rPr>
          <w:rFonts w:eastAsia="Times New Roman"/>
          <w:b/>
          <w:sz w:val="22"/>
          <w:szCs w:val="22"/>
          <w:lang w:eastAsia="hu-HU"/>
        </w:rPr>
        <w:t>.§</w:t>
      </w:r>
    </w:p>
    <w:p w:rsidR="00071455" w:rsidRDefault="00071455" w:rsidP="00DC1A1D">
      <w:pPr>
        <w:widowControl w:val="0"/>
        <w:suppressAutoHyphens/>
        <w:jc w:val="center"/>
        <w:rPr>
          <w:rFonts w:eastAsia="Times New Roman"/>
          <w:sz w:val="22"/>
          <w:szCs w:val="22"/>
          <w:lang w:eastAsia="hu-HU"/>
        </w:rPr>
      </w:pPr>
    </w:p>
    <w:p w:rsidR="00071455" w:rsidRPr="00350803" w:rsidRDefault="00071455" w:rsidP="00071455">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10</w:t>
      </w:r>
      <w:r w:rsidRPr="00350803">
        <w:rPr>
          <w:rFonts w:eastAsia="Times New Roman"/>
          <w:sz w:val="22"/>
          <w:szCs w:val="22"/>
          <w:lang w:eastAsia="hu-HU"/>
        </w:rPr>
        <w:t>. §</w:t>
      </w:r>
      <w:r>
        <w:rPr>
          <w:rFonts w:eastAsia="Times New Roman"/>
          <w:sz w:val="22"/>
          <w:szCs w:val="22"/>
          <w:lang w:eastAsia="hu-HU"/>
        </w:rPr>
        <w:t xml:space="preserve"> (5) </w:t>
      </w:r>
      <w:r w:rsidR="00F26E7C">
        <w:rPr>
          <w:rFonts w:eastAsia="Times New Roman"/>
          <w:sz w:val="22"/>
          <w:szCs w:val="22"/>
          <w:lang w:eastAsia="hu-HU"/>
        </w:rPr>
        <w:t xml:space="preserve">bekezdés </w:t>
      </w:r>
      <w:r>
        <w:rPr>
          <w:rFonts w:eastAsia="Times New Roman"/>
          <w:sz w:val="22"/>
          <w:szCs w:val="22"/>
          <w:lang w:eastAsia="hu-HU"/>
        </w:rPr>
        <w:t>e) pontja helyébe a következő rendelkezés lép</w:t>
      </w:r>
      <w:r w:rsidRPr="00350803">
        <w:rPr>
          <w:rFonts w:eastAsia="Times New Roman"/>
          <w:sz w:val="22"/>
          <w:szCs w:val="22"/>
          <w:lang w:eastAsia="hu-HU"/>
        </w:rPr>
        <w:t>:</w:t>
      </w:r>
    </w:p>
    <w:p w:rsidR="00071455" w:rsidRDefault="00071455" w:rsidP="00DC1A1D">
      <w:pPr>
        <w:widowControl w:val="0"/>
        <w:suppressAutoHyphens/>
        <w:jc w:val="center"/>
        <w:rPr>
          <w:rFonts w:eastAsia="Times New Roman"/>
          <w:sz w:val="22"/>
          <w:szCs w:val="22"/>
          <w:lang w:eastAsia="hu-HU"/>
        </w:rPr>
      </w:pPr>
    </w:p>
    <w:p w:rsidR="00071455" w:rsidRPr="00071455" w:rsidRDefault="00071455" w:rsidP="00071455">
      <w:pPr>
        <w:jc w:val="both"/>
        <w:rPr>
          <w:rFonts w:eastAsia="Times New Roman"/>
          <w:i/>
          <w:sz w:val="22"/>
          <w:szCs w:val="22"/>
          <w:lang w:eastAsia="hu-HU"/>
        </w:rPr>
      </w:pPr>
      <w:r w:rsidRPr="00071455">
        <w:rPr>
          <w:rFonts w:eastAsia="Times New Roman"/>
          <w:i/>
          <w:sz w:val="22"/>
          <w:szCs w:val="22"/>
          <w:lang w:eastAsia="hu-HU"/>
        </w:rPr>
        <w:t>e) védett kert, park, növény-együttes esetén a jellegzetes és vagy helyi viszonyoknak – talaj, időjárás, tájkarakter megfelelő növény pótlására,</w:t>
      </w:r>
    </w:p>
    <w:p w:rsidR="007700E8" w:rsidRDefault="007700E8" w:rsidP="00DC1A1D">
      <w:pPr>
        <w:widowControl w:val="0"/>
        <w:suppressAutoHyphens/>
        <w:jc w:val="center"/>
        <w:rPr>
          <w:rFonts w:eastAsia="Times New Roman"/>
          <w:sz w:val="22"/>
          <w:szCs w:val="22"/>
          <w:lang w:eastAsia="hu-HU"/>
        </w:rPr>
      </w:pPr>
    </w:p>
    <w:p w:rsidR="00071455" w:rsidRPr="00071455" w:rsidRDefault="00E21C3D" w:rsidP="00071455">
      <w:pPr>
        <w:widowControl w:val="0"/>
        <w:suppressAutoHyphens/>
        <w:jc w:val="center"/>
        <w:rPr>
          <w:rFonts w:eastAsia="Times New Roman"/>
          <w:b/>
          <w:sz w:val="22"/>
          <w:szCs w:val="22"/>
          <w:lang w:eastAsia="hu-HU"/>
        </w:rPr>
      </w:pPr>
      <w:r>
        <w:rPr>
          <w:rFonts w:eastAsia="Times New Roman"/>
          <w:b/>
          <w:sz w:val="22"/>
          <w:szCs w:val="22"/>
          <w:lang w:eastAsia="hu-HU"/>
        </w:rPr>
        <w:t>4</w:t>
      </w:r>
      <w:r w:rsidR="00071455" w:rsidRPr="00071455">
        <w:rPr>
          <w:rFonts w:eastAsia="Times New Roman"/>
          <w:b/>
          <w:sz w:val="22"/>
          <w:szCs w:val="22"/>
          <w:lang w:eastAsia="hu-HU"/>
        </w:rPr>
        <w:t>.§</w:t>
      </w:r>
    </w:p>
    <w:p w:rsidR="00071455" w:rsidRDefault="00071455" w:rsidP="00071455">
      <w:pPr>
        <w:widowControl w:val="0"/>
        <w:suppressAutoHyphens/>
        <w:jc w:val="center"/>
        <w:rPr>
          <w:rFonts w:eastAsia="Times New Roman"/>
          <w:sz w:val="22"/>
          <w:szCs w:val="22"/>
          <w:lang w:eastAsia="hu-HU"/>
        </w:rPr>
      </w:pPr>
    </w:p>
    <w:p w:rsidR="00350803" w:rsidRPr="00350803" w:rsidRDefault="00AF681C" w:rsidP="00DC1A1D">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17</w:t>
      </w:r>
      <w:r w:rsidR="00350803" w:rsidRPr="00350803">
        <w:rPr>
          <w:rFonts w:eastAsia="Times New Roman"/>
          <w:sz w:val="22"/>
          <w:szCs w:val="22"/>
          <w:lang w:eastAsia="hu-HU"/>
        </w:rPr>
        <w:t>. §</w:t>
      </w:r>
      <w:r w:rsidR="00350803">
        <w:rPr>
          <w:rFonts w:eastAsia="Times New Roman"/>
          <w:sz w:val="22"/>
          <w:szCs w:val="22"/>
          <w:lang w:eastAsia="hu-HU"/>
        </w:rPr>
        <w:t xml:space="preserve"> (</w:t>
      </w:r>
      <w:r w:rsidR="00EA22C9">
        <w:rPr>
          <w:rFonts w:eastAsia="Times New Roman"/>
          <w:sz w:val="22"/>
          <w:szCs w:val="22"/>
          <w:lang w:eastAsia="hu-HU"/>
        </w:rPr>
        <w:t>1</w:t>
      </w:r>
      <w:r w:rsidR="00350803">
        <w:rPr>
          <w:rFonts w:eastAsia="Times New Roman"/>
          <w:sz w:val="22"/>
          <w:szCs w:val="22"/>
          <w:lang w:eastAsia="hu-HU"/>
        </w:rPr>
        <w:t xml:space="preserve">) </w:t>
      </w:r>
      <w:r w:rsidR="00F26E7C">
        <w:rPr>
          <w:rFonts w:eastAsia="Times New Roman"/>
          <w:sz w:val="22"/>
          <w:szCs w:val="22"/>
          <w:lang w:eastAsia="hu-HU"/>
        </w:rPr>
        <w:t>bekezdés</w:t>
      </w:r>
      <w:r w:rsidR="00071455">
        <w:rPr>
          <w:rFonts w:eastAsia="Times New Roman"/>
          <w:sz w:val="22"/>
          <w:szCs w:val="22"/>
          <w:lang w:eastAsia="hu-HU"/>
        </w:rPr>
        <w:t xml:space="preserve"> b) </w:t>
      </w:r>
      <w:r w:rsidR="00F26E7C">
        <w:rPr>
          <w:rFonts w:eastAsia="Times New Roman"/>
          <w:sz w:val="22"/>
          <w:szCs w:val="22"/>
          <w:lang w:eastAsia="hu-HU"/>
        </w:rPr>
        <w:t xml:space="preserve">pontja </w:t>
      </w:r>
      <w:r w:rsidR="00071455">
        <w:rPr>
          <w:rFonts w:eastAsia="Times New Roman"/>
          <w:sz w:val="22"/>
          <w:szCs w:val="22"/>
          <w:lang w:eastAsia="hu-HU"/>
        </w:rPr>
        <w:t xml:space="preserve">és </w:t>
      </w:r>
      <w:r>
        <w:rPr>
          <w:rFonts w:eastAsia="Times New Roman"/>
          <w:sz w:val="22"/>
          <w:szCs w:val="22"/>
          <w:lang w:eastAsia="hu-HU"/>
        </w:rPr>
        <w:t xml:space="preserve">(1) </w:t>
      </w:r>
      <w:r w:rsidR="00F26E7C">
        <w:rPr>
          <w:rFonts w:eastAsia="Times New Roman"/>
          <w:sz w:val="22"/>
          <w:szCs w:val="22"/>
          <w:lang w:eastAsia="hu-HU"/>
        </w:rPr>
        <w:t xml:space="preserve">bekezdés </w:t>
      </w:r>
      <w:r>
        <w:rPr>
          <w:rFonts w:eastAsia="Times New Roman"/>
          <w:sz w:val="22"/>
          <w:szCs w:val="22"/>
          <w:lang w:eastAsia="hu-HU"/>
        </w:rPr>
        <w:t>g)</w:t>
      </w:r>
      <w:r w:rsidR="00F26E7C">
        <w:rPr>
          <w:rFonts w:eastAsia="Times New Roman"/>
          <w:sz w:val="22"/>
          <w:szCs w:val="22"/>
          <w:lang w:eastAsia="hu-HU"/>
        </w:rPr>
        <w:t xml:space="preserve"> pontja</w:t>
      </w:r>
      <w:r w:rsidR="000B0D2E">
        <w:rPr>
          <w:rFonts w:eastAsia="Times New Roman"/>
          <w:sz w:val="22"/>
          <w:szCs w:val="22"/>
          <w:lang w:eastAsia="hu-HU"/>
        </w:rPr>
        <w:t xml:space="preserve"> </w:t>
      </w:r>
      <w:r w:rsidR="00350803">
        <w:rPr>
          <w:rFonts w:eastAsia="Times New Roman"/>
          <w:sz w:val="22"/>
          <w:szCs w:val="22"/>
          <w:lang w:eastAsia="hu-HU"/>
        </w:rPr>
        <w:t>helyébe a következő rendelkezés lép</w:t>
      </w:r>
      <w:r w:rsidR="00350803" w:rsidRPr="00350803">
        <w:rPr>
          <w:rFonts w:eastAsia="Times New Roman"/>
          <w:sz w:val="22"/>
          <w:szCs w:val="22"/>
          <w:lang w:eastAsia="hu-HU"/>
        </w:rPr>
        <w:t>:</w:t>
      </w:r>
    </w:p>
    <w:p w:rsidR="00350803" w:rsidRPr="00350803" w:rsidRDefault="00350803" w:rsidP="00DC1A1D">
      <w:pPr>
        <w:widowControl w:val="0"/>
        <w:suppressAutoHyphens/>
        <w:jc w:val="both"/>
        <w:rPr>
          <w:rFonts w:eastAsia="Times New Roman"/>
          <w:b/>
          <w:sz w:val="22"/>
          <w:szCs w:val="22"/>
          <w:lang w:eastAsia="hu-HU"/>
        </w:rPr>
      </w:pPr>
    </w:p>
    <w:p w:rsidR="000B0D2E" w:rsidRDefault="000B0D2E" w:rsidP="00CF6D88">
      <w:pPr>
        <w:pStyle w:val="Listaszerbekezds"/>
        <w:numPr>
          <w:ilvl w:val="3"/>
          <w:numId w:val="4"/>
        </w:numPr>
        <w:tabs>
          <w:tab w:val="clear" w:pos="1440"/>
          <w:tab w:val="left" w:pos="284"/>
        </w:tabs>
        <w:ind w:left="0" w:firstLine="0"/>
        <w:jc w:val="both"/>
        <w:rPr>
          <w:rFonts w:eastAsia="Times New Roman"/>
          <w:i/>
          <w:sz w:val="22"/>
          <w:szCs w:val="22"/>
          <w:lang w:eastAsia="hu-HU"/>
        </w:rPr>
      </w:pPr>
      <w:r w:rsidRPr="000B0D2E">
        <w:rPr>
          <w:rFonts w:eastAsia="Times New Roman"/>
          <w:i/>
          <w:sz w:val="22"/>
          <w:szCs w:val="22"/>
          <w:lang w:eastAsia="hu-HU"/>
        </w:rPr>
        <w:t>Amennyiben az építési övezetben meghatározottak másképpen nem rendelkeznek lakó- és vegyes területeken:</w:t>
      </w:r>
    </w:p>
    <w:p w:rsidR="00BA173A" w:rsidRPr="00BA173A" w:rsidRDefault="00BA173A" w:rsidP="00BA173A">
      <w:pPr>
        <w:pStyle w:val="lfej"/>
        <w:tabs>
          <w:tab w:val="clear" w:pos="4536"/>
          <w:tab w:val="clear" w:pos="9072"/>
          <w:tab w:val="left" w:pos="284"/>
        </w:tabs>
        <w:jc w:val="both"/>
        <w:rPr>
          <w:rFonts w:ascii="Times New Roman" w:hAnsi="Times New Roman"/>
          <w:i/>
        </w:rPr>
      </w:pPr>
      <w:r w:rsidRPr="00BA173A">
        <w:rPr>
          <w:rFonts w:ascii="Times New Roman" w:hAnsi="Times New Roman"/>
          <w:i/>
        </w:rPr>
        <w:lastRenderedPageBreak/>
        <w:t>(1) b)A kortárs építészet terjedése és építészeti hangsúly érdekében a lapostetős lakóépület kialakítására szakmai konzultáció eredményétől függően lehetőség van, az arculati kézikönyvben meghatározott területeken. A zöldtetők és zöldfalak létesítése a városi felületek felmelegedésének csökkentése céljából, és a lakóépületek hőháztartásának javítása céljából javasolt.</w:t>
      </w:r>
    </w:p>
    <w:p w:rsidR="000B0D2E" w:rsidRPr="000B0D2E" w:rsidRDefault="000B0D2E" w:rsidP="000B0D2E">
      <w:pPr>
        <w:tabs>
          <w:tab w:val="left" w:pos="284"/>
        </w:tabs>
        <w:jc w:val="both"/>
        <w:rPr>
          <w:rFonts w:eastAsia="Times New Roman"/>
          <w:i/>
          <w:sz w:val="22"/>
          <w:szCs w:val="22"/>
          <w:lang w:eastAsia="hu-HU"/>
        </w:rPr>
      </w:pPr>
      <w:r w:rsidRPr="000B0D2E">
        <w:rPr>
          <w:rFonts w:eastAsia="Times New Roman"/>
          <w:i/>
          <w:sz w:val="22"/>
          <w:szCs w:val="22"/>
          <w:lang w:eastAsia="hu-HU"/>
        </w:rPr>
        <w:t>(1</w:t>
      </w:r>
      <w:r w:rsidR="00BA173A">
        <w:rPr>
          <w:rFonts w:eastAsia="Times New Roman"/>
          <w:i/>
          <w:sz w:val="22"/>
          <w:szCs w:val="22"/>
          <w:lang w:eastAsia="hu-HU"/>
        </w:rPr>
        <w:t xml:space="preserve"> </w:t>
      </w:r>
      <w:r w:rsidRPr="000B0D2E">
        <w:rPr>
          <w:rFonts w:eastAsia="Times New Roman"/>
          <w:i/>
          <w:sz w:val="22"/>
          <w:szCs w:val="22"/>
          <w:lang w:eastAsia="hu-HU"/>
        </w:rPr>
        <w:t xml:space="preserve">)g) </w:t>
      </w:r>
      <w:r w:rsidR="00B6258A">
        <w:rPr>
          <w:rFonts w:eastAsia="Times New Roman"/>
          <w:i/>
          <w:sz w:val="22"/>
          <w:szCs w:val="22"/>
          <w:lang w:eastAsia="hu-HU"/>
        </w:rPr>
        <w:t>Közterületről, közhasználatú területről látható k</w:t>
      </w:r>
      <w:r w:rsidRPr="000B0D2E">
        <w:rPr>
          <w:rFonts w:eastAsia="Times New Roman"/>
          <w:i/>
          <w:sz w:val="22"/>
          <w:szCs w:val="22"/>
          <w:lang w:eastAsia="hu-HU"/>
        </w:rPr>
        <w:t>iegészítő rendeltetésű épület tetőkialakítása a fő rendeltetésű épületével összhangban alakítandó ki. A kiegészítő rendeltetésű épület gerincmagassága a fő rendeltetésű épület gerincmagasságát nem haladhatja meg. A tetőhéjalásnál hullámpala, hullámlemez, trapézlemez, műanyaglemez fedés nem alkalmazható.</w:t>
      </w:r>
    </w:p>
    <w:p w:rsidR="00EA22C9" w:rsidRPr="00350803" w:rsidRDefault="00EA22C9" w:rsidP="00DC1A1D">
      <w:pPr>
        <w:widowControl w:val="0"/>
        <w:suppressAutoHyphens/>
        <w:jc w:val="center"/>
        <w:rPr>
          <w:rFonts w:eastAsia="Times New Roman"/>
          <w:sz w:val="22"/>
          <w:szCs w:val="22"/>
          <w:lang w:eastAsia="hu-HU"/>
        </w:rPr>
      </w:pPr>
    </w:p>
    <w:p w:rsidR="00D250BD" w:rsidRPr="006A4904" w:rsidRDefault="00E21C3D" w:rsidP="00DC1A1D">
      <w:pPr>
        <w:tabs>
          <w:tab w:val="left" w:pos="567"/>
        </w:tabs>
        <w:spacing w:line="276" w:lineRule="auto"/>
        <w:jc w:val="center"/>
        <w:rPr>
          <w:rFonts w:eastAsia="Times New Roman"/>
          <w:b/>
          <w:sz w:val="22"/>
          <w:szCs w:val="22"/>
          <w:lang w:eastAsia="hu-HU"/>
        </w:rPr>
      </w:pPr>
      <w:r>
        <w:rPr>
          <w:rFonts w:eastAsia="Times New Roman"/>
          <w:b/>
          <w:sz w:val="22"/>
          <w:szCs w:val="22"/>
          <w:lang w:eastAsia="hu-HU"/>
        </w:rPr>
        <w:t>5</w:t>
      </w:r>
      <w:r w:rsidR="00D250BD" w:rsidRPr="006A4904">
        <w:rPr>
          <w:rFonts w:eastAsia="Times New Roman"/>
          <w:b/>
          <w:sz w:val="22"/>
          <w:szCs w:val="22"/>
          <w:lang w:eastAsia="hu-HU"/>
        </w:rPr>
        <w:t>. §</w:t>
      </w:r>
    </w:p>
    <w:p w:rsidR="00B7037E" w:rsidRPr="006A4904" w:rsidRDefault="00B7037E" w:rsidP="00DC1A1D">
      <w:pPr>
        <w:tabs>
          <w:tab w:val="left" w:pos="567"/>
        </w:tabs>
        <w:spacing w:line="276" w:lineRule="auto"/>
        <w:jc w:val="center"/>
        <w:rPr>
          <w:rFonts w:eastAsia="Times New Roman"/>
          <w:sz w:val="22"/>
          <w:szCs w:val="22"/>
          <w:lang w:eastAsia="hu-HU"/>
        </w:rPr>
      </w:pPr>
    </w:p>
    <w:p w:rsidR="000B0D2E" w:rsidRPr="00350803" w:rsidRDefault="000B0D2E" w:rsidP="000B0D2E">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17</w:t>
      </w:r>
      <w:r w:rsidRPr="00350803">
        <w:rPr>
          <w:rFonts w:eastAsia="Times New Roman"/>
          <w:sz w:val="22"/>
          <w:szCs w:val="22"/>
          <w:lang w:eastAsia="hu-HU"/>
        </w:rPr>
        <w:t>. §</w:t>
      </w:r>
      <w:r w:rsidR="00470299">
        <w:rPr>
          <w:rFonts w:eastAsia="Times New Roman"/>
          <w:sz w:val="22"/>
          <w:szCs w:val="22"/>
          <w:lang w:eastAsia="hu-HU"/>
        </w:rPr>
        <w:t xml:space="preserve"> </w:t>
      </w:r>
      <w:r>
        <w:rPr>
          <w:rFonts w:eastAsia="Times New Roman"/>
          <w:sz w:val="22"/>
          <w:szCs w:val="22"/>
          <w:lang w:eastAsia="hu-HU"/>
        </w:rPr>
        <w:t>a következő (1)</w:t>
      </w:r>
      <w:r w:rsidR="00470299">
        <w:rPr>
          <w:rFonts w:eastAsia="Times New Roman"/>
          <w:sz w:val="22"/>
          <w:szCs w:val="22"/>
          <w:lang w:eastAsia="hu-HU"/>
        </w:rPr>
        <w:t xml:space="preserve"> </w:t>
      </w:r>
      <w:r w:rsidR="00F26E7C">
        <w:rPr>
          <w:rFonts w:eastAsia="Times New Roman"/>
          <w:sz w:val="22"/>
          <w:szCs w:val="22"/>
          <w:lang w:eastAsia="hu-HU"/>
        </w:rPr>
        <w:t xml:space="preserve">bekezdés </w:t>
      </w:r>
      <w:r>
        <w:rPr>
          <w:rFonts w:eastAsia="Times New Roman"/>
          <w:sz w:val="22"/>
          <w:szCs w:val="22"/>
          <w:lang w:eastAsia="hu-HU"/>
        </w:rPr>
        <w:t>k)</w:t>
      </w:r>
      <w:r w:rsidR="006F12E2">
        <w:rPr>
          <w:rFonts w:eastAsia="Times New Roman"/>
          <w:sz w:val="22"/>
          <w:szCs w:val="22"/>
          <w:lang w:eastAsia="hu-HU"/>
        </w:rPr>
        <w:t xml:space="preserve"> és l)</w:t>
      </w:r>
      <w:r>
        <w:rPr>
          <w:rFonts w:eastAsia="Times New Roman"/>
          <w:sz w:val="22"/>
          <w:szCs w:val="22"/>
          <w:lang w:eastAsia="hu-HU"/>
        </w:rPr>
        <w:t xml:space="preserve"> ponttal egészül ki</w:t>
      </w:r>
      <w:r w:rsidRPr="00350803">
        <w:rPr>
          <w:rFonts w:eastAsia="Times New Roman"/>
          <w:sz w:val="22"/>
          <w:szCs w:val="22"/>
          <w:lang w:eastAsia="hu-HU"/>
        </w:rPr>
        <w:t>:</w:t>
      </w:r>
    </w:p>
    <w:p w:rsidR="00297861" w:rsidRPr="006A4904" w:rsidRDefault="00297861" w:rsidP="00DC1A1D">
      <w:pPr>
        <w:pStyle w:val="Listaszerbekezds"/>
        <w:tabs>
          <w:tab w:val="left" w:pos="5023"/>
        </w:tabs>
        <w:ind w:left="0"/>
        <w:rPr>
          <w:b/>
          <w:sz w:val="22"/>
          <w:szCs w:val="22"/>
        </w:rPr>
      </w:pPr>
    </w:p>
    <w:p w:rsidR="000B0D2E" w:rsidRPr="000B0D2E" w:rsidRDefault="000B0D2E" w:rsidP="006F12E2">
      <w:pPr>
        <w:jc w:val="both"/>
        <w:rPr>
          <w:rFonts w:eastAsia="Times New Roman"/>
          <w:i/>
          <w:sz w:val="22"/>
          <w:szCs w:val="22"/>
          <w:lang w:eastAsia="hu-HU"/>
        </w:rPr>
      </w:pPr>
      <w:r w:rsidRPr="000B0D2E">
        <w:rPr>
          <w:rFonts w:eastAsia="Times New Roman"/>
          <w:i/>
          <w:sz w:val="22"/>
          <w:szCs w:val="22"/>
          <w:lang w:eastAsia="hu-HU"/>
        </w:rPr>
        <w:t xml:space="preserve">(1)k) </w:t>
      </w:r>
      <w:r w:rsidR="00B6258A">
        <w:rPr>
          <w:rFonts w:eastAsia="Times New Roman"/>
          <w:i/>
          <w:sz w:val="22"/>
          <w:szCs w:val="22"/>
          <w:lang w:eastAsia="hu-HU"/>
        </w:rPr>
        <w:t>Közterületről, közhasználatú területről látható k</w:t>
      </w:r>
      <w:r w:rsidRPr="000B0D2E">
        <w:rPr>
          <w:rFonts w:eastAsia="Times New Roman"/>
          <w:i/>
          <w:sz w:val="22"/>
          <w:szCs w:val="22"/>
          <w:lang w:eastAsia="hu-HU"/>
        </w:rPr>
        <w:t xml:space="preserve">iegészítő rendeltetésű épület építésénél </w:t>
      </w:r>
      <w:r w:rsidR="00B6258A">
        <w:rPr>
          <w:rFonts w:eastAsia="Times New Roman"/>
          <w:i/>
          <w:sz w:val="22"/>
          <w:szCs w:val="22"/>
          <w:lang w:eastAsia="hu-HU"/>
        </w:rPr>
        <w:t xml:space="preserve">ezen </w:t>
      </w:r>
      <w:r w:rsidRPr="000B0D2E">
        <w:rPr>
          <w:rFonts w:eastAsia="Times New Roman"/>
          <w:i/>
          <w:sz w:val="22"/>
          <w:szCs w:val="22"/>
          <w:lang w:eastAsia="hu-HU"/>
        </w:rPr>
        <w:t>homlokzato</w:t>
      </w:r>
      <w:r w:rsidR="00B6258A">
        <w:rPr>
          <w:rFonts w:eastAsia="Times New Roman"/>
          <w:i/>
          <w:sz w:val="22"/>
          <w:szCs w:val="22"/>
          <w:lang w:eastAsia="hu-HU"/>
        </w:rPr>
        <w:t>ko</w:t>
      </w:r>
      <w:r w:rsidRPr="000B0D2E">
        <w:rPr>
          <w:rFonts w:eastAsia="Times New Roman"/>
          <w:i/>
          <w:sz w:val="22"/>
          <w:szCs w:val="22"/>
          <w:lang w:eastAsia="hu-HU"/>
        </w:rPr>
        <w:t>n nem alkalmazható: hullámpala, hullámlemez. Tetőhéjalás fa, zsindely, cserép lehet.</w:t>
      </w:r>
    </w:p>
    <w:p w:rsidR="006F12E2" w:rsidRDefault="006F12E2" w:rsidP="006F12E2">
      <w:pPr>
        <w:tabs>
          <w:tab w:val="left" w:pos="284"/>
        </w:tabs>
        <w:jc w:val="both"/>
        <w:rPr>
          <w:rFonts w:eastAsia="Times New Roman"/>
          <w:i/>
          <w:sz w:val="22"/>
          <w:szCs w:val="22"/>
          <w:lang w:eastAsia="hu-HU"/>
        </w:rPr>
      </w:pPr>
      <w:r w:rsidRPr="000B0D2E">
        <w:rPr>
          <w:rFonts w:eastAsia="Times New Roman"/>
          <w:i/>
          <w:sz w:val="22"/>
          <w:szCs w:val="22"/>
          <w:lang w:eastAsia="hu-HU"/>
        </w:rPr>
        <w:t>(1)</w:t>
      </w:r>
      <w:r>
        <w:rPr>
          <w:rFonts w:eastAsia="Times New Roman"/>
          <w:i/>
          <w:sz w:val="22"/>
          <w:szCs w:val="22"/>
          <w:lang w:eastAsia="hu-HU"/>
        </w:rPr>
        <w:t>l</w:t>
      </w:r>
      <w:r w:rsidRPr="000B0D2E">
        <w:rPr>
          <w:rFonts w:eastAsia="Times New Roman"/>
          <w:i/>
          <w:sz w:val="22"/>
          <w:szCs w:val="22"/>
          <w:lang w:eastAsia="hu-HU"/>
        </w:rPr>
        <w:t xml:space="preserve">) Többlakásos épület esetén </w:t>
      </w:r>
      <w:r w:rsidR="00B6258A">
        <w:rPr>
          <w:rFonts w:eastAsia="Times New Roman"/>
          <w:i/>
          <w:sz w:val="22"/>
          <w:szCs w:val="22"/>
          <w:lang w:eastAsia="hu-HU"/>
        </w:rPr>
        <w:t xml:space="preserve">a közterületről, közhasználatú területről látható épületrészeken </w:t>
      </w:r>
      <w:r w:rsidRPr="000B0D2E">
        <w:rPr>
          <w:rFonts w:eastAsia="Times New Roman"/>
          <w:i/>
          <w:sz w:val="22"/>
          <w:szCs w:val="22"/>
          <w:lang w:eastAsia="hu-HU"/>
        </w:rPr>
        <w:t>törekedni kell az egyes lakások esetében azonos anyag és szín használatra, az ettől való elté</w:t>
      </w:r>
      <w:r>
        <w:rPr>
          <w:rFonts w:eastAsia="Times New Roman"/>
          <w:i/>
          <w:sz w:val="22"/>
          <w:szCs w:val="22"/>
          <w:lang w:eastAsia="hu-HU"/>
        </w:rPr>
        <w:t>ré</w:t>
      </w:r>
      <w:r w:rsidRPr="000B0D2E">
        <w:rPr>
          <w:rFonts w:eastAsia="Times New Roman"/>
          <w:i/>
          <w:sz w:val="22"/>
          <w:szCs w:val="22"/>
          <w:lang w:eastAsia="hu-HU"/>
        </w:rPr>
        <w:t>s építészeti hangsúly érdekében fogadható el.</w:t>
      </w:r>
    </w:p>
    <w:p w:rsidR="004712EA" w:rsidRPr="000B0D2E" w:rsidRDefault="004712EA" w:rsidP="006F12E2">
      <w:pPr>
        <w:tabs>
          <w:tab w:val="left" w:pos="284"/>
        </w:tabs>
        <w:jc w:val="both"/>
        <w:rPr>
          <w:rFonts w:eastAsia="Times New Roman"/>
          <w:i/>
          <w:sz w:val="22"/>
          <w:szCs w:val="22"/>
          <w:lang w:eastAsia="hu-HU"/>
        </w:rPr>
      </w:pPr>
    </w:p>
    <w:p w:rsidR="000B0D2E" w:rsidRPr="006A4904" w:rsidRDefault="00E21C3D" w:rsidP="000B0D2E">
      <w:pPr>
        <w:tabs>
          <w:tab w:val="left" w:pos="567"/>
        </w:tabs>
        <w:spacing w:line="276" w:lineRule="auto"/>
        <w:jc w:val="center"/>
        <w:rPr>
          <w:rFonts w:eastAsia="Times New Roman"/>
          <w:b/>
          <w:sz w:val="22"/>
          <w:szCs w:val="22"/>
          <w:lang w:eastAsia="hu-HU"/>
        </w:rPr>
      </w:pPr>
      <w:r>
        <w:rPr>
          <w:rFonts w:eastAsia="Times New Roman"/>
          <w:b/>
          <w:sz w:val="22"/>
          <w:szCs w:val="22"/>
          <w:lang w:eastAsia="hu-HU"/>
        </w:rPr>
        <w:t>6</w:t>
      </w:r>
      <w:r w:rsidR="000B0D2E" w:rsidRPr="006A4904">
        <w:rPr>
          <w:rFonts w:eastAsia="Times New Roman"/>
          <w:b/>
          <w:sz w:val="22"/>
          <w:szCs w:val="22"/>
          <w:lang w:eastAsia="hu-HU"/>
        </w:rPr>
        <w:t>. §</w:t>
      </w:r>
    </w:p>
    <w:p w:rsidR="000B0D2E" w:rsidRPr="006A4904" w:rsidRDefault="000B0D2E" w:rsidP="000B0D2E">
      <w:pPr>
        <w:tabs>
          <w:tab w:val="left" w:pos="567"/>
        </w:tabs>
        <w:spacing w:line="276" w:lineRule="auto"/>
        <w:jc w:val="center"/>
        <w:rPr>
          <w:rFonts w:eastAsia="Times New Roman"/>
          <w:sz w:val="22"/>
          <w:szCs w:val="22"/>
          <w:lang w:eastAsia="hu-HU"/>
        </w:rPr>
      </w:pPr>
    </w:p>
    <w:p w:rsidR="000B0D2E" w:rsidRDefault="000B0D2E" w:rsidP="000B0D2E">
      <w:pPr>
        <w:widowControl w:val="0"/>
        <w:suppressAutoHyphens/>
        <w:jc w:val="both"/>
        <w:rPr>
          <w:rFonts w:eastAsia="Times New Roman"/>
          <w:sz w:val="22"/>
          <w:szCs w:val="22"/>
          <w:lang w:eastAsia="hu-HU"/>
        </w:rPr>
      </w:pPr>
      <w:r>
        <w:rPr>
          <w:rFonts w:eastAsia="Times New Roman"/>
          <w:sz w:val="22"/>
          <w:szCs w:val="22"/>
          <w:lang w:eastAsia="hu-HU"/>
        </w:rPr>
        <w:t xml:space="preserve">A Rendelet a következő </w:t>
      </w:r>
      <w:r w:rsidR="00716853">
        <w:rPr>
          <w:rFonts w:eastAsia="Times New Roman"/>
          <w:sz w:val="22"/>
          <w:szCs w:val="22"/>
          <w:lang w:eastAsia="hu-HU"/>
        </w:rPr>
        <w:t xml:space="preserve">3/C fejezettel és </w:t>
      </w:r>
      <w:r>
        <w:rPr>
          <w:rFonts w:eastAsia="Times New Roman"/>
          <w:sz w:val="22"/>
          <w:szCs w:val="22"/>
          <w:lang w:eastAsia="hu-HU"/>
        </w:rPr>
        <w:t>18/C</w:t>
      </w:r>
      <w:r w:rsidRPr="00350803">
        <w:rPr>
          <w:rFonts w:eastAsia="Times New Roman"/>
          <w:sz w:val="22"/>
          <w:szCs w:val="22"/>
          <w:lang w:eastAsia="hu-HU"/>
        </w:rPr>
        <w:t>. §</w:t>
      </w:r>
      <w:r>
        <w:rPr>
          <w:rFonts w:eastAsia="Times New Roman"/>
          <w:sz w:val="22"/>
          <w:szCs w:val="22"/>
          <w:lang w:eastAsia="hu-HU"/>
        </w:rPr>
        <w:t>-al egészül ki</w:t>
      </w:r>
      <w:r w:rsidRPr="00350803">
        <w:rPr>
          <w:rFonts w:eastAsia="Times New Roman"/>
          <w:sz w:val="22"/>
          <w:szCs w:val="22"/>
          <w:lang w:eastAsia="hu-HU"/>
        </w:rPr>
        <w:t>:</w:t>
      </w:r>
    </w:p>
    <w:p w:rsidR="00716853" w:rsidRPr="00350803" w:rsidRDefault="00716853" w:rsidP="000B0D2E">
      <w:pPr>
        <w:widowControl w:val="0"/>
        <w:suppressAutoHyphens/>
        <w:jc w:val="both"/>
        <w:rPr>
          <w:rFonts w:eastAsia="Times New Roman"/>
          <w:sz w:val="22"/>
          <w:szCs w:val="22"/>
          <w:vertAlign w:val="superscript"/>
          <w:lang w:eastAsia="hu-HU"/>
        </w:rPr>
      </w:pPr>
    </w:p>
    <w:p w:rsidR="00EA22C9" w:rsidRDefault="00716853" w:rsidP="00716853">
      <w:pPr>
        <w:widowControl w:val="0"/>
        <w:suppressAutoHyphens/>
        <w:jc w:val="center"/>
        <w:rPr>
          <w:rFonts w:eastAsia="Times New Roman"/>
          <w:sz w:val="22"/>
          <w:szCs w:val="22"/>
          <w:lang w:eastAsia="hu-HU"/>
        </w:rPr>
      </w:pPr>
      <w:r w:rsidRPr="00716853">
        <w:rPr>
          <w:rFonts w:eastAsia="Times New Roman"/>
          <w:sz w:val="22"/>
          <w:szCs w:val="22"/>
          <w:lang w:eastAsia="hu-HU"/>
        </w:rPr>
        <w:t>3/C. A településképi szempontból meghatározó területek közül a „Külterület”-re vonatkozó építészeti követelmények</w:t>
      </w:r>
    </w:p>
    <w:p w:rsidR="00716853" w:rsidRPr="00716853" w:rsidRDefault="00716853" w:rsidP="00716853">
      <w:pPr>
        <w:widowControl w:val="0"/>
        <w:suppressAutoHyphens/>
        <w:jc w:val="center"/>
        <w:rPr>
          <w:rFonts w:eastAsia="Times New Roman"/>
          <w:sz w:val="22"/>
          <w:szCs w:val="22"/>
          <w:lang w:eastAsia="hu-HU"/>
        </w:rPr>
      </w:pPr>
    </w:p>
    <w:p w:rsidR="000B0D2E" w:rsidRPr="000B0D2E" w:rsidRDefault="000B0D2E" w:rsidP="000B0D2E">
      <w:pPr>
        <w:pStyle w:val="lfej"/>
        <w:tabs>
          <w:tab w:val="clear" w:pos="4536"/>
          <w:tab w:val="clear" w:pos="9072"/>
        </w:tabs>
        <w:jc w:val="center"/>
        <w:rPr>
          <w:rFonts w:ascii="Times New Roman" w:hAnsi="Times New Roman"/>
          <w:i/>
        </w:rPr>
      </w:pPr>
      <w:r w:rsidRPr="000B0D2E">
        <w:rPr>
          <w:rFonts w:ascii="Times New Roman" w:hAnsi="Times New Roman"/>
          <w:i/>
        </w:rPr>
        <w:t xml:space="preserve">18/C. § </w:t>
      </w:r>
    </w:p>
    <w:p w:rsidR="000B0D2E" w:rsidRPr="000B0D2E" w:rsidRDefault="000B0D2E" w:rsidP="000B0D2E">
      <w:pPr>
        <w:pStyle w:val="Listaszerbekezds"/>
        <w:ind w:left="66"/>
        <w:jc w:val="both"/>
        <w:rPr>
          <w:rFonts w:eastAsia="Times New Roman"/>
          <w:i/>
          <w:sz w:val="22"/>
          <w:szCs w:val="22"/>
          <w:lang w:eastAsia="hu-HU"/>
        </w:rPr>
      </w:pPr>
    </w:p>
    <w:p w:rsidR="000B0D2E" w:rsidRPr="000B0D2E" w:rsidRDefault="000B0D2E" w:rsidP="000B0D2E">
      <w:pPr>
        <w:pStyle w:val="Listaszerbekezds"/>
        <w:ind w:left="284"/>
        <w:jc w:val="both"/>
        <w:rPr>
          <w:rFonts w:eastAsia="Times New Roman"/>
          <w:i/>
          <w:sz w:val="22"/>
          <w:szCs w:val="22"/>
          <w:lang w:eastAsia="hu-HU"/>
        </w:rPr>
      </w:pPr>
      <w:r w:rsidRPr="000B0D2E">
        <w:rPr>
          <w:rFonts w:eastAsia="Times New Roman"/>
          <w:i/>
          <w:sz w:val="22"/>
          <w:szCs w:val="22"/>
          <w:lang w:eastAsia="hu-HU"/>
        </w:rPr>
        <w:t xml:space="preserve">A területen elsősorban fa szerkezettel, fa burkolattal, magastetős kialakítással helyezhetők el épületek. Tetőhéjalás fa, zsindely, cserép lehet. </w:t>
      </w:r>
    </w:p>
    <w:p w:rsidR="000B0D2E" w:rsidRPr="000B0D2E" w:rsidRDefault="000B0D2E" w:rsidP="000B0D2E">
      <w:pPr>
        <w:pStyle w:val="Listaszerbekezds"/>
        <w:ind w:left="284"/>
        <w:jc w:val="both"/>
        <w:rPr>
          <w:rFonts w:eastAsia="Times New Roman"/>
          <w:i/>
          <w:sz w:val="22"/>
          <w:szCs w:val="22"/>
          <w:lang w:eastAsia="hu-HU"/>
        </w:rPr>
      </w:pPr>
      <w:r w:rsidRPr="000B0D2E">
        <w:rPr>
          <w:rFonts w:eastAsia="Times New Roman"/>
          <w:i/>
          <w:sz w:val="22"/>
          <w:szCs w:val="22"/>
          <w:lang w:eastAsia="hu-HU"/>
        </w:rPr>
        <w:t>Az ingatlanokon konténer épület nem helyezhető el.</w:t>
      </w:r>
    </w:p>
    <w:p w:rsidR="000B0D2E" w:rsidRPr="000B0D2E" w:rsidRDefault="000B0D2E" w:rsidP="000B0D2E">
      <w:pPr>
        <w:pStyle w:val="Listaszerbekezds"/>
        <w:ind w:left="284"/>
        <w:jc w:val="both"/>
        <w:rPr>
          <w:rFonts w:eastAsia="Times New Roman"/>
          <w:i/>
          <w:sz w:val="22"/>
          <w:szCs w:val="22"/>
          <w:lang w:eastAsia="hu-HU"/>
        </w:rPr>
      </w:pPr>
      <w:r w:rsidRPr="000B0D2E">
        <w:rPr>
          <w:rFonts w:eastAsia="Times New Roman"/>
          <w:i/>
          <w:sz w:val="22"/>
          <w:szCs w:val="22"/>
          <w:lang w:eastAsia="hu-HU"/>
        </w:rPr>
        <w:t>Az épületek kialakításánál homlokzaton nem alkalmazható: hullámpala, hullámlemez.</w:t>
      </w:r>
    </w:p>
    <w:p w:rsidR="000B0D2E" w:rsidRPr="00350803" w:rsidRDefault="000B0D2E" w:rsidP="000B0D2E">
      <w:pPr>
        <w:widowControl w:val="0"/>
        <w:suppressAutoHyphens/>
        <w:jc w:val="center"/>
        <w:rPr>
          <w:rFonts w:eastAsia="Times New Roman"/>
          <w:sz w:val="22"/>
          <w:szCs w:val="22"/>
          <w:lang w:eastAsia="hu-HU"/>
        </w:rPr>
      </w:pPr>
    </w:p>
    <w:p w:rsidR="000B0D2E" w:rsidRPr="00350803" w:rsidRDefault="000B0D2E" w:rsidP="000B0D2E">
      <w:pPr>
        <w:widowControl w:val="0"/>
        <w:suppressAutoHyphens/>
        <w:jc w:val="center"/>
        <w:rPr>
          <w:rFonts w:eastAsia="Times New Roman"/>
          <w:sz w:val="22"/>
          <w:szCs w:val="22"/>
          <w:lang w:eastAsia="hu-HU"/>
        </w:rPr>
      </w:pPr>
    </w:p>
    <w:p w:rsidR="000B0D2E" w:rsidRPr="006A4904" w:rsidRDefault="00E21C3D" w:rsidP="000B0D2E">
      <w:pPr>
        <w:tabs>
          <w:tab w:val="left" w:pos="567"/>
        </w:tabs>
        <w:spacing w:line="276" w:lineRule="auto"/>
        <w:jc w:val="center"/>
        <w:rPr>
          <w:rFonts w:eastAsia="Times New Roman"/>
          <w:b/>
          <w:sz w:val="22"/>
          <w:szCs w:val="22"/>
          <w:lang w:eastAsia="hu-HU"/>
        </w:rPr>
      </w:pPr>
      <w:r>
        <w:rPr>
          <w:rFonts w:eastAsia="Times New Roman"/>
          <w:b/>
          <w:sz w:val="22"/>
          <w:szCs w:val="22"/>
          <w:lang w:eastAsia="hu-HU"/>
        </w:rPr>
        <w:t>7</w:t>
      </w:r>
      <w:r w:rsidR="000B0D2E" w:rsidRPr="006A4904">
        <w:rPr>
          <w:rFonts w:eastAsia="Times New Roman"/>
          <w:b/>
          <w:sz w:val="22"/>
          <w:szCs w:val="22"/>
          <w:lang w:eastAsia="hu-HU"/>
        </w:rPr>
        <w:t>. §</w:t>
      </w:r>
    </w:p>
    <w:p w:rsidR="000B0D2E" w:rsidRDefault="000B0D2E" w:rsidP="00DC1A1D">
      <w:pPr>
        <w:tabs>
          <w:tab w:val="num" w:pos="576"/>
          <w:tab w:val="left" w:pos="2977"/>
        </w:tabs>
        <w:jc w:val="center"/>
        <w:rPr>
          <w:sz w:val="22"/>
          <w:szCs w:val="22"/>
        </w:rPr>
      </w:pPr>
    </w:p>
    <w:p w:rsidR="00287BDA" w:rsidRPr="00350803" w:rsidRDefault="00287BDA" w:rsidP="00287BDA">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25</w:t>
      </w:r>
      <w:r w:rsidRPr="00350803">
        <w:rPr>
          <w:rFonts w:eastAsia="Times New Roman"/>
          <w:sz w:val="22"/>
          <w:szCs w:val="22"/>
          <w:lang w:eastAsia="hu-HU"/>
        </w:rPr>
        <w:t>. §</w:t>
      </w:r>
      <w:r w:rsidR="00F26E7C">
        <w:rPr>
          <w:rFonts w:eastAsia="Times New Roman"/>
          <w:sz w:val="22"/>
          <w:szCs w:val="22"/>
          <w:lang w:eastAsia="hu-HU"/>
        </w:rPr>
        <w:t xml:space="preserve"> (1) és (2) bekezdései</w:t>
      </w:r>
      <w:r>
        <w:rPr>
          <w:rFonts w:eastAsia="Times New Roman"/>
          <w:sz w:val="22"/>
          <w:szCs w:val="22"/>
          <w:lang w:eastAsia="hu-HU"/>
        </w:rPr>
        <w:t xml:space="preserve"> helyébe a következő rendelkezés lép</w:t>
      </w:r>
      <w:r w:rsidRPr="00350803">
        <w:rPr>
          <w:rFonts w:eastAsia="Times New Roman"/>
          <w:sz w:val="22"/>
          <w:szCs w:val="22"/>
          <w:lang w:eastAsia="hu-HU"/>
        </w:rPr>
        <w:t>:</w:t>
      </w:r>
    </w:p>
    <w:p w:rsidR="00287BDA" w:rsidRDefault="00287BDA" w:rsidP="00DC1A1D">
      <w:pPr>
        <w:tabs>
          <w:tab w:val="num" w:pos="576"/>
          <w:tab w:val="left" w:pos="2977"/>
        </w:tabs>
        <w:jc w:val="center"/>
        <w:rPr>
          <w:sz w:val="22"/>
          <w:szCs w:val="22"/>
        </w:rPr>
      </w:pPr>
    </w:p>
    <w:p w:rsidR="00287BDA" w:rsidRPr="00287BDA" w:rsidRDefault="00287BDA" w:rsidP="00287BDA">
      <w:pPr>
        <w:pStyle w:val="Listaszerbekezds"/>
        <w:ind w:left="0"/>
        <w:jc w:val="both"/>
        <w:rPr>
          <w:rFonts w:eastAsia="Times New Roman"/>
          <w:i/>
          <w:sz w:val="22"/>
          <w:szCs w:val="22"/>
          <w:lang w:eastAsia="hu-HU"/>
        </w:rPr>
      </w:pPr>
      <w:r w:rsidRPr="00287BDA">
        <w:rPr>
          <w:rFonts w:eastAsia="Times New Roman"/>
          <w:i/>
          <w:sz w:val="22"/>
          <w:szCs w:val="22"/>
          <w:lang w:eastAsia="hu-HU"/>
        </w:rPr>
        <w:t xml:space="preserve">(1) A telek legkisebb zöldfelületi kialakítása akkor megfelelő, ha az ingatlan zöldfelületének minden 100 m2-e után 1 db nagy lombkoronát növelő, környezettűrő lombhullató vagy örökzöldfa meglétéről gondoskodnak. </w:t>
      </w:r>
    </w:p>
    <w:p w:rsidR="00287BDA" w:rsidRPr="00287BDA" w:rsidRDefault="00287BDA" w:rsidP="00287BDA">
      <w:pPr>
        <w:tabs>
          <w:tab w:val="left" w:pos="2977"/>
        </w:tabs>
        <w:rPr>
          <w:rFonts w:eastAsia="Times New Roman"/>
          <w:i/>
          <w:sz w:val="22"/>
          <w:szCs w:val="22"/>
          <w:lang w:eastAsia="hu-HU"/>
        </w:rPr>
      </w:pPr>
      <w:r w:rsidRPr="00287BDA">
        <w:rPr>
          <w:rFonts w:eastAsia="Times New Roman"/>
          <w:i/>
          <w:sz w:val="22"/>
          <w:szCs w:val="22"/>
          <w:lang w:eastAsia="hu-HU"/>
        </w:rPr>
        <w:t>(2) Dunakeszi közigazgatási területén telepíteni kívánt fás szárú növények javasolt listáját az önkormányzat fás szárú növények védelméről szóló rendeletének 2. számú függeléke tartalmazza</w:t>
      </w:r>
      <w:r>
        <w:rPr>
          <w:rFonts w:eastAsia="Times New Roman"/>
          <w:i/>
          <w:sz w:val="22"/>
          <w:szCs w:val="22"/>
          <w:lang w:eastAsia="hu-HU"/>
        </w:rPr>
        <w:t>.</w:t>
      </w:r>
    </w:p>
    <w:p w:rsidR="00287BDA" w:rsidRDefault="00287BDA" w:rsidP="00DC1A1D">
      <w:pPr>
        <w:tabs>
          <w:tab w:val="num" w:pos="576"/>
          <w:tab w:val="left" w:pos="2977"/>
        </w:tabs>
        <w:jc w:val="center"/>
        <w:rPr>
          <w:sz w:val="22"/>
          <w:szCs w:val="22"/>
        </w:rPr>
      </w:pPr>
    </w:p>
    <w:p w:rsidR="00287BDA" w:rsidRPr="00287BDA" w:rsidRDefault="00E21C3D" w:rsidP="00DC1A1D">
      <w:pPr>
        <w:tabs>
          <w:tab w:val="num" w:pos="576"/>
          <w:tab w:val="left" w:pos="2977"/>
        </w:tabs>
        <w:jc w:val="center"/>
        <w:rPr>
          <w:b/>
          <w:sz w:val="22"/>
          <w:szCs w:val="22"/>
        </w:rPr>
      </w:pPr>
      <w:r>
        <w:rPr>
          <w:b/>
          <w:sz w:val="22"/>
          <w:szCs w:val="22"/>
        </w:rPr>
        <w:t>8</w:t>
      </w:r>
      <w:r w:rsidR="00287BDA" w:rsidRPr="00287BDA">
        <w:rPr>
          <w:b/>
          <w:sz w:val="22"/>
          <w:szCs w:val="22"/>
        </w:rPr>
        <w:t>.§</w:t>
      </w:r>
    </w:p>
    <w:p w:rsidR="00287BDA" w:rsidRDefault="00287BDA" w:rsidP="00DC1A1D">
      <w:pPr>
        <w:tabs>
          <w:tab w:val="num" w:pos="576"/>
          <w:tab w:val="left" w:pos="2977"/>
        </w:tabs>
        <w:jc w:val="center"/>
        <w:rPr>
          <w:sz w:val="22"/>
          <w:szCs w:val="22"/>
        </w:rPr>
      </w:pPr>
    </w:p>
    <w:p w:rsidR="000B0D2E" w:rsidRPr="00350803" w:rsidRDefault="000B0D2E" w:rsidP="000B0D2E">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41</w:t>
      </w:r>
      <w:r w:rsidRPr="00350803">
        <w:rPr>
          <w:rFonts w:eastAsia="Times New Roman"/>
          <w:sz w:val="22"/>
          <w:szCs w:val="22"/>
          <w:lang w:eastAsia="hu-HU"/>
        </w:rPr>
        <w:t>. §</w:t>
      </w:r>
      <w:r w:rsidR="00F26E7C">
        <w:rPr>
          <w:rFonts w:eastAsia="Times New Roman"/>
          <w:sz w:val="22"/>
          <w:szCs w:val="22"/>
          <w:lang w:eastAsia="hu-HU"/>
        </w:rPr>
        <w:t xml:space="preserve"> (1) bekezdés</w:t>
      </w:r>
      <w:r>
        <w:rPr>
          <w:rFonts w:eastAsia="Times New Roman"/>
          <w:sz w:val="22"/>
          <w:szCs w:val="22"/>
          <w:lang w:eastAsia="hu-HU"/>
        </w:rPr>
        <w:t xml:space="preserve"> helyébe a következő rendelkezés lép</w:t>
      </w:r>
      <w:r w:rsidRPr="00350803">
        <w:rPr>
          <w:rFonts w:eastAsia="Times New Roman"/>
          <w:sz w:val="22"/>
          <w:szCs w:val="22"/>
          <w:lang w:eastAsia="hu-HU"/>
        </w:rPr>
        <w:t>:</w:t>
      </w:r>
    </w:p>
    <w:p w:rsidR="000B0D2E" w:rsidRDefault="000B0D2E" w:rsidP="00DC1A1D">
      <w:pPr>
        <w:tabs>
          <w:tab w:val="num" w:pos="576"/>
          <w:tab w:val="left" w:pos="2977"/>
        </w:tabs>
        <w:jc w:val="center"/>
        <w:rPr>
          <w:sz w:val="22"/>
          <w:szCs w:val="22"/>
        </w:rPr>
      </w:pPr>
    </w:p>
    <w:p w:rsidR="000B0D2E" w:rsidRPr="000B0D2E" w:rsidRDefault="000B0D2E" w:rsidP="000B0D2E">
      <w:pPr>
        <w:jc w:val="both"/>
        <w:rPr>
          <w:rFonts w:eastAsia="Times New Roman"/>
          <w:i/>
          <w:sz w:val="22"/>
          <w:szCs w:val="22"/>
          <w:lang w:eastAsia="hu-HU"/>
        </w:rPr>
      </w:pPr>
      <w:r w:rsidRPr="000B0D2E">
        <w:rPr>
          <w:rFonts w:eastAsia="Times New Roman"/>
          <w:i/>
          <w:sz w:val="22"/>
          <w:szCs w:val="22"/>
          <w:lang w:eastAsia="hu-HU"/>
        </w:rPr>
        <w:t>(1) Dunakeszi közterületi részein – a reklámzászló kivételével – kizárólag a Reklámgazda által kihelyezett reklámhordozón (a 7. számú mellékletben meghatározott arculati formában) lehet reklámtevékenységet végezni, a reklám-elhelyezési tervben foglaltak betartása mellett. Közterületen reklám közzétételére, illetve e rendelet alapján szabadon létesíthető reklámhordozót kivéve reklámhordozó elhelyezésére kizárólag a reklámgazda jogosult. Magánterületen reklám közzétételére, illetve reklámhordozó elhelyezésére településképi bejelentési eljárás lefolytatásával lehetséges.</w:t>
      </w:r>
    </w:p>
    <w:p w:rsidR="000B0D2E" w:rsidRDefault="000B0D2E" w:rsidP="00DC1A1D">
      <w:pPr>
        <w:tabs>
          <w:tab w:val="num" w:pos="576"/>
          <w:tab w:val="left" w:pos="2977"/>
        </w:tabs>
        <w:jc w:val="center"/>
        <w:rPr>
          <w:sz w:val="22"/>
          <w:szCs w:val="22"/>
        </w:rPr>
      </w:pPr>
    </w:p>
    <w:p w:rsidR="000B0D2E" w:rsidRDefault="000B0D2E" w:rsidP="00DC1A1D">
      <w:pPr>
        <w:tabs>
          <w:tab w:val="num" w:pos="576"/>
          <w:tab w:val="left" w:pos="2977"/>
        </w:tabs>
        <w:jc w:val="center"/>
        <w:rPr>
          <w:sz w:val="22"/>
          <w:szCs w:val="22"/>
        </w:rPr>
      </w:pPr>
    </w:p>
    <w:p w:rsidR="000B0D2E" w:rsidRPr="006A4904" w:rsidRDefault="00E21C3D" w:rsidP="000B0D2E">
      <w:pPr>
        <w:tabs>
          <w:tab w:val="left" w:pos="567"/>
        </w:tabs>
        <w:spacing w:line="276" w:lineRule="auto"/>
        <w:jc w:val="center"/>
        <w:rPr>
          <w:rFonts w:eastAsia="Times New Roman"/>
          <w:b/>
          <w:sz w:val="22"/>
          <w:szCs w:val="22"/>
          <w:lang w:eastAsia="hu-HU"/>
        </w:rPr>
      </w:pPr>
      <w:r>
        <w:rPr>
          <w:rFonts w:eastAsia="Times New Roman"/>
          <w:b/>
          <w:sz w:val="22"/>
          <w:szCs w:val="22"/>
          <w:lang w:eastAsia="hu-HU"/>
        </w:rPr>
        <w:t>9</w:t>
      </w:r>
      <w:r w:rsidR="000B0D2E" w:rsidRPr="006A4904">
        <w:rPr>
          <w:rFonts w:eastAsia="Times New Roman"/>
          <w:b/>
          <w:sz w:val="22"/>
          <w:szCs w:val="22"/>
          <w:lang w:eastAsia="hu-HU"/>
        </w:rPr>
        <w:t>. §</w:t>
      </w:r>
    </w:p>
    <w:p w:rsidR="000B0D2E" w:rsidRDefault="000B0D2E" w:rsidP="00DC1A1D">
      <w:pPr>
        <w:tabs>
          <w:tab w:val="num" w:pos="576"/>
          <w:tab w:val="left" w:pos="2977"/>
        </w:tabs>
        <w:jc w:val="center"/>
        <w:rPr>
          <w:sz w:val="22"/>
          <w:szCs w:val="22"/>
        </w:rPr>
      </w:pPr>
    </w:p>
    <w:p w:rsidR="002B3F05" w:rsidRPr="00350803" w:rsidRDefault="002B3F05" w:rsidP="002B3F05">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43</w:t>
      </w:r>
      <w:r w:rsidRPr="00350803">
        <w:rPr>
          <w:rFonts w:eastAsia="Times New Roman"/>
          <w:sz w:val="22"/>
          <w:szCs w:val="22"/>
          <w:lang w:eastAsia="hu-HU"/>
        </w:rPr>
        <w:t>. §</w:t>
      </w:r>
      <w:r w:rsidR="00F26E7C">
        <w:rPr>
          <w:rFonts w:eastAsia="Times New Roman"/>
          <w:sz w:val="22"/>
          <w:szCs w:val="22"/>
          <w:lang w:eastAsia="hu-HU"/>
        </w:rPr>
        <w:t xml:space="preserve"> (2) bekezdés</w:t>
      </w:r>
      <w:r>
        <w:rPr>
          <w:rFonts w:eastAsia="Times New Roman"/>
          <w:sz w:val="22"/>
          <w:szCs w:val="22"/>
          <w:lang w:eastAsia="hu-HU"/>
        </w:rPr>
        <w:t xml:space="preserve"> helyébe a következő rendelkezés lép</w:t>
      </w:r>
      <w:r w:rsidRPr="00350803">
        <w:rPr>
          <w:rFonts w:eastAsia="Times New Roman"/>
          <w:sz w:val="22"/>
          <w:szCs w:val="22"/>
          <w:lang w:eastAsia="hu-HU"/>
        </w:rPr>
        <w:t>:</w:t>
      </w:r>
    </w:p>
    <w:p w:rsidR="000B0D2E" w:rsidRDefault="000B0D2E" w:rsidP="00DC1A1D">
      <w:pPr>
        <w:tabs>
          <w:tab w:val="num" w:pos="576"/>
          <w:tab w:val="left" w:pos="2977"/>
        </w:tabs>
        <w:jc w:val="center"/>
        <w:rPr>
          <w:sz w:val="22"/>
          <w:szCs w:val="22"/>
        </w:rPr>
      </w:pP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(2) A szakmai konzultációhoz az e rendelet 4. számú melléklettében szereplő megfelelő kérelmet kell benyújtani kitöltve az abban felsorolt mellékletekkel együtt 2 példányban papír alapon.</w:t>
      </w:r>
    </w:p>
    <w:p w:rsidR="002B3F05" w:rsidRDefault="002B3F05" w:rsidP="002B3F05">
      <w:pPr>
        <w:tabs>
          <w:tab w:val="num" w:pos="576"/>
          <w:tab w:val="left" w:pos="2977"/>
        </w:tabs>
        <w:jc w:val="center"/>
        <w:rPr>
          <w:sz w:val="22"/>
          <w:szCs w:val="22"/>
        </w:rPr>
      </w:pPr>
    </w:p>
    <w:p w:rsidR="002B3F05" w:rsidRPr="006A4904" w:rsidRDefault="002B3F05" w:rsidP="002B3F05">
      <w:pPr>
        <w:tabs>
          <w:tab w:val="left" w:pos="567"/>
        </w:tabs>
        <w:spacing w:line="276" w:lineRule="auto"/>
        <w:jc w:val="center"/>
        <w:rPr>
          <w:rFonts w:eastAsia="Times New Roman"/>
          <w:b/>
          <w:sz w:val="22"/>
          <w:szCs w:val="22"/>
          <w:lang w:eastAsia="hu-HU"/>
        </w:rPr>
      </w:pPr>
      <w:r>
        <w:rPr>
          <w:rFonts w:eastAsia="Times New Roman"/>
          <w:b/>
          <w:sz w:val="22"/>
          <w:szCs w:val="22"/>
          <w:lang w:eastAsia="hu-HU"/>
        </w:rPr>
        <w:t>1</w:t>
      </w:r>
      <w:r w:rsidR="00E21C3D">
        <w:rPr>
          <w:rFonts w:eastAsia="Times New Roman"/>
          <w:b/>
          <w:sz w:val="22"/>
          <w:szCs w:val="22"/>
          <w:lang w:eastAsia="hu-HU"/>
        </w:rPr>
        <w:t>0</w:t>
      </w:r>
      <w:r w:rsidRPr="006A4904">
        <w:rPr>
          <w:rFonts w:eastAsia="Times New Roman"/>
          <w:b/>
          <w:sz w:val="22"/>
          <w:szCs w:val="22"/>
          <w:lang w:eastAsia="hu-HU"/>
        </w:rPr>
        <w:t>. §</w:t>
      </w:r>
    </w:p>
    <w:p w:rsidR="002B3F05" w:rsidRDefault="002B3F05" w:rsidP="002B3F05">
      <w:pPr>
        <w:tabs>
          <w:tab w:val="num" w:pos="576"/>
          <w:tab w:val="left" w:pos="2977"/>
        </w:tabs>
        <w:jc w:val="center"/>
        <w:rPr>
          <w:sz w:val="22"/>
          <w:szCs w:val="22"/>
        </w:rPr>
      </w:pPr>
    </w:p>
    <w:p w:rsidR="002B3F05" w:rsidRPr="00350803" w:rsidRDefault="002B3F05" w:rsidP="002B3F05">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43/A</w:t>
      </w:r>
      <w:r w:rsidRPr="00350803">
        <w:rPr>
          <w:rFonts w:eastAsia="Times New Roman"/>
          <w:sz w:val="22"/>
          <w:szCs w:val="22"/>
          <w:lang w:eastAsia="hu-HU"/>
        </w:rPr>
        <w:t>. §</w:t>
      </w:r>
      <w:r w:rsidR="00F26E7C">
        <w:rPr>
          <w:rFonts w:eastAsia="Times New Roman"/>
          <w:sz w:val="22"/>
          <w:szCs w:val="22"/>
          <w:lang w:eastAsia="hu-HU"/>
        </w:rPr>
        <w:t xml:space="preserve"> (3) bekezdés</w:t>
      </w:r>
      <w:r>
        <w:rPr>
          <w:rFonts w:eastAsia="Times New Roman"/>
          <w:sz w:val="22"/>
          <w:szCs w:val="22"/>
          <w:lang w:eastAsia="hu-HU"/>
        </w:rPr>
        <w:t xml:space="preserve"> helyébe a következő rendelkezés lép</w:t>
      </w:r>
      <w:r w:rsidRPr="00350803">
        <w:rPr>
          <w:rFonts w:eastAsia="Times New Roman"/>
          <w:sz w:val="22"/>
          <w:szCs w:val="22"/>
          <w:lang w:eastAsia="hu-HU"/>
        </w:rPr>
        <w:t>:</w:t>
      </w:r>
    </w:p>
    <w:p w:rsidR="002B3F05" w:rsidRDefault="002B3F05" w:rsidP="002B3F05">
      <w:pPr>
        <w:tabs>
          <w:tab w:val="num" w:pos="576"/>
          <w:tab w:val="left" w:pos="2977"/>
        </w:tabs>
        <w:jc w:val="center"/>
        <w:rPr>
          <w:sz w:val="22"/>
          <w:szCs w:val="22"/>
        </w:rPr>
      </w:pP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(3) Az illeszkedési vizsgálatot e rendelet 4. számú mellékletében szereplő megfelelő kérelem kitöltésével lehet kezdeményezni. A kérelmet papír alapon 2 példány dokumentációval kell benyújtani.</w:t>
      </w:r>
    </w:p>
    <w:p w:rsidR="002B3F05" w:rsidRDefault="002B3F05" w:rsidP="002B3F05">
      <w:pPr>
        <w:tabs>
          <w:tab w:val="num" w:pos="576"/>
          <w:tab w:val="left" w:pos="2977"/>
        </w:tabs>
        <w:jc w:val="center"/>
        <w:rPr>
          <w:sz w:val="22"/>
          <w:szCs w:val="22"/>
        </w:rPr>
      </w:pPr>
    </w:p>
    <w:p w:rsidR="002B3F05" w:rsidRPr="006A4904" w:rsidRDefault="00D95B31" w:rsidP="002B3F05">
      <w:pPr>
        <w:tabs>
          <w:tab w:val="left" w:pos="567"/>
        </w:tabs>
        <w:spacing w:line="276" w:lineRule="auto"/>
        <w:jc w:val="center"/>
        <w:rPr>
          <w:rFonts w:eastAsia="Times New Roman"/>
          <w:b/>
          <w:sz w:val="22"/>
          <w:szCs w:val="22"/>
          <w:lang w:eastAsia="hu-HU"/>
        </w:rPr>
      </w:pPr>
      <w:r>
        <w:rPr>
          <w:rFonts w:eastAsia="Times New Roman"/>
          <w:b/>
          <w:sz w:val="22"/>
          <w:szCs w:val="22"/>
          <w:lang w:eastAsia="hu-HU"/>
        </w:rPr>
        <w:t>1</w:t>
      </w:r>
      <w:r w:rsidR="00E21C3D">
        <w:rPr>
          <w:rFonts w:eastAsia="Times New Roman"/>
          <w:b/>
          <w:sz w:val="22"/>
          <w:szCs w:val="22"/>
          <w:lang w:eastAsia="hu-HU"/>
        </w:rPr>
        <w:t>1</w:t>
      </w:r>
      <w:r w:rsidR="002B3F05" w:rsidRPr="006A4904">
        <w:rPr>
          <w:rFonts w:eastAsia="Times New Roman"/>
          <w:b/>
          <w:sz w:val="22"/>
          <w:szCs w:val="22"/>
          <w:lang w:eastAsia="hu-HU"/>
        </w:rPr>
        <w:t>. §</w:t>
      </w:r>
    </w:p>
    <w:p w:rsidR="002B3F05" w:rsidRDefault="002B3F05" w:rsidP="002B3F05">
      <w:pPr>
        <w:tabs>
          <w:tab w:val="num" w:pos="576"/>
          <w:tab w:val="left" w:pos="2977"/>
        </w:tabs>
        <w:jc w:val="center"/>
        <w:rPr>
          <w:sz w:val="22"/>
          <w:szCs w:val="22"/>
        </w:rPr>
      </w:pPr>
    </w:p>
    <w:p w:rsidR="002B3F05" w:rsidRPr="00350803" w:rsidRDefault="002B3F05" w:rsidP="002B3F05">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44</w:t>
      </w:r>
      <w:r w:rsidRPr="00350803">
        <w:rPr>
          <w:rFonts w:eastAsia="Times New Roman"/>
          <w:sz w:val="22"/>
          <w:szCs w:val="22"/>
          <w:lang w:eastAsia="hu-HU"/>
        </w:rPr>
        <w:t>. §</w:t>
      </w:r>
      <w:r>
        <w:rPr>
          <w:rFonts w:eastAsia="Times New Roman"/>
          <w:sz w:val="22"/>
          <w:szCs w:val="22"/>
          <w:lang w:eastAsia="hu-HU"/>
        </w:rPr>
        <w:t xml:space="preserve"> helyébe a következő rendelkezés lép</w:t>
      </w:r>
      <w:r w:rsidRPr="00350803">
        <w:rPr>
          <w:rFonts w:eastAsia="Times New Roman"/>
          <w:sz w:val="22"/>
          <w:szCs w:val="22"/>
          <w:lang w:eastAsia="hu-HU"/>
        </w:rPr>
        <w:t>:</w:t>
      </w:r>
    </w:p>
    <w:p w:rsidR="002B3F05" w:rsidRDefault="002B3F05" w:rsidP="002B3F05">
      <w:pPr>
        <w:tabs>
          <w:tab w:val="num" w:pos="576"/>
          <w:tab w:val="left" w:pos="2977"/>
        </w:tabs>
        <w:jc w:val="center"/>
        <w:rPr>
          <w:sz w:val="22"/>
          <w:szCs w:val="22"/>
        </w:rPr>
      </w:pP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Az Önkormányzat településképi véleményezési eljárást folytat le a településtervek tartalmáról, elkészítésének és elfogadásának rendjéről, valami</w:t>
      </w:r>
      <w:r w:rsidR="009B5EBD">
        <w:rPr>
          <w:rFonts w:eastAsia="Times New Roman"/>
          <w:i/>
          <w:sz w:val="22"/>
          <w:szCs w:val="22"/>
          <w:lang w:eastAsia="hu-HU"/>
        </w:rPr>
        <w:t>nt egyes t</w:t>
      </w:r>
      <w:r w:rsidRPr="002B3F05">
        <w:rPr>
          <w:rFonts w:eastAsia="Times New Roman"/>
          <w:i/>
          <w:sz w:val="22"/>
          <w:szCs w:val="22"/>
          <w:lang w:eastAsia="hu-HU"/>
        </w:rPr>
        <w:t>el</w:t>
      </w:r>
      <w:r w:rsidR="009B5EBD">
        <w:rPr>
          <w:rFonts w:eastAsia="Times New Roman"/>
          <w:i/>
          <w:sz w:val="22"/>
          <w:szCs w:val="22"/>
          <w:lang w:eastAsia="hu-HU"/>
        </w:rPr>
        <w:t>e</w:t>
      </w:r>
      <w:r w:rsidRPr="002B3F05">
        <w:rPr>
          <w:rFonts w:eastAsia="Times New Roman"/>
          <w:i/>
          <w:sz w:val="22"/>
          <w:szCs w:val="22"/>
          <w:lang w:eastAsia="hu-HU"/>
        </w:rPr>
        <w:t>pülésrendezési sajátos jogintézményekről szól</w:t>
      </w:r>
      <w:r w:rsidR="009B5EBD">
        <w:rPr>
          <w:rFonts w:eastAsia="Times New Roman"/>
          <w:i/>
          <w:sz w:val="22"/>
          <w:szCs w:val="22"/>
          <w:lang w:eastAsia="hu-HU"/>
        </w:rPr>
        <w:t>ó kormányrendeletben meghatároz</w:t>
      </w:r>
      <w:r w:rsidRPr="002B3F05">
        <w:rPr>
          <w:rFonts w:eastAsia="Times New Roman"/>
          <w:i/>
          <w:sz w:val="22"/>
          <w:szCs w:val="22"/>
          <w:lang w:eastAsia="hu-HU"/>
        </w:rPr>
        <w:t>ott építési tevékenységekkel kapcsolatban</w:t>
      </w:r>
    </w:p>
    <w:p w:rsidR="002B3F05" w:rsidRDefault="002B3F05" w:rsidP="002B3F05">
      <w:pPr>
        <w:tabs>
          <w:tab w:val="num" w:pos="576"/>
          <w:tab w:val="left" w:pos="2977"/>
        </w:tabs>
        <w:jc w:val="center"/>
        <w:rPr>
          <w:sz w:val="22"/>
          <w:szCs w:val="22"/>
        </w:rPr>
      </w:pPr>
    </w:p>
    <w:p w:rsidR="002B3F05" w:rsidRPr="006A4904" w:rsidRDefault="00D95B31" w:rsidP="002B3F05">
      <w:pPr>
        <w:tabs>
          <w:tab w:val="left" w:pos="567"/>
        </w:tabs>
        <w:spacing w:line="276" w:lineRule="auto"/>
        <w:jc w:val="center"/>
        <w:rPr>
          <w:rFonts w:eastAsia="Times New Roman"/>
          <w:b/>
          <w:sz w:val="22"/>
          <w:szCs w:val="22"/>
          <w:lang w:eastAsia="hu-HU"/>
        </w:rPr>
      </w:pPr>
      <w:r>
        <w:rPr>
          <w:rFonts w:eastAsia="Times New Roman"/>
          <w:b/>
          <w:sz w:val="22"/>
          <w:szCs w:val="22"/>
          <w:lang w:eastAsia="hu-HU"/>
        </w:rPr>
        <w:t>1</w:t>
      </w:r>
      <w:r w:rsidR="00E21C3D">
        <w:rPr>
          <w:rFonts w:eastAsia="Times New Roman"/>
          <w:b/>
          <w:sz w:val="22"/>
          <w:szCs w:val="22"/>
          <w:lang w:eastAsia="hu-HU"/>
        </w:rPr>
        <w:t>2</w:t>
      </w:r>
      <w:r w:rsidR="002B3F05" w:rsidRPr="006A4904">
        <w:rPr>
          <w:rFonts w:eastAsia="Times New Roman"/>
          <w:b/>
          <w:sz w:val="22"/>
          <w:szCs w:val="22"/>
          <w:lang w:eastAsia="hu-HU"/>
        </w:rPr>
        <w:t>. §</w:t>
      </w:r>
    </w:p>
    <w:p w:rsidR="002B3F05" w:rsidRDefault="002B3F05" w:rsidP="002B3F05">
      <w:pPr>
        <w:tabs>
          <w:tab w:val="num" w:pos="576"/>
          <w:tab w:val="left" w:pos="2977"/>
        </w:tabs>
        <w:jc w:val="center"/>
        <w:rPr>
          <w:sz w:val="22"/>
          <w:szCs w:val="22"/>
        </w:rPr>
      </w:pPr>
    </w:p>
    <w:p w:rsidR="002B3F05" w:rsidRPr="00350803" w:rsidRDefault="002B3F05" w:rsidP="002B3F05">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45</w:t>
      </w:r>
      <w:r w:rsidRPr="00350803">
        <w:rPr>
          <w:rFonts w:eastAsia="Times New Roman"/>
          <w:sz w:val="22"/>
          <w:szCs w:val="22"/>
          <w:lang w:eastAsia="hu-HU"/>
        </w:rPr>
        <w:t>. §</w:t>
      </w:r>
      <w:r>
        <w:rPr>
          <w:rFonts w:eastAsia="Times New Roman"/>
          <w:sz w:val="22"/>
          <w:szCs w:val="22"/>
          <w:lang w:eastAsia="hu-HU"/>
        </w:rPr>
        <w:t xml:space="preserve"> helyébe a következő rendelkezés lép</w:t>
      </w:r>
      <w:r w:rsidRPr="00350803">
        <w:rPr>
          <w:rFonts w:eastAsia="Times New Roman"/>
          <w:sz w:val="22"/>
          <w:szCs w:val="22"/>
          <w:lang w:eastAsia="hu-HU"/>
        </w:rPr>
        <w:t>:</w:t>
      </w:r>
    </w:p>
    <w:p w:rsidR="002B3F05" w:rsidRDefault="002B3F05" w:rsidP="002B3F05">
      <w:pPr>
        <w:tabs>
          <w:tab w:val="num" w:pos="576"/>
          <w:tab w:val="left" w:pos="2977"/>
        </w:tabs>
        <w:jc w:val="center"/>
        <w:rPr>
          <w:sz w:val="22"/>
          <w:szCs w:val="22"/>
        </w:rPr>
      </w:pP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(1) Az eljárás során szükséges benyújtani az építészeti- műszaki tervdokumentációkat oly módon, hogy azok tartalma áttekinthető, egyértelmű legyen.</w:t>
      </w: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(2) A kérelemnek tartalmaznia kell a településtervek tartalmáról, elkészítésének és elfogadásá</w:t>
      </w:r>
      <w:r w:rsidR="009B5EBD">
        <w:rPr>
          <w:rFonts w:eastAsia="Times New Roman"/>
          <w:i/>
          <w:sz w:val="22"/>
          <w:szCs w:val="22"/>
          <w:lang w:eastAsia="hu-HU"/>
        </w:rPr>
        <w:t>nak rendjéről, valamint egyes t</w:t>
      </w:r>
      <w:r w:rsidRPr="002B3F05">
        <w:rPr>
          <w:rFonts w:eastAsia="Times New Roman"/>
          <w:i/>
          <w:sz w:val="22"/>
          <w:szCs w:val="22"/>
          <w:lang w:eastAsia="hu-HU"/>
        </w:rPr>
        <w:t>el</w:t>
      </w:r>
      <w:r w:rsidR="009B5EBD">
        <w:rPr>
          <w:rFonts w:eastAsia="Times New Roman"/>
          <w:i/>
          <w:sz w:val="22"/>
          <w:szCs w:val="22"/>
          <w:lang w:eastAsia="hu-HU"/>
        </w:rPr>
        <w:t>e</w:t>
      </w:r>
      <w:r w:rsidRPr="002B3F05">
        <w:rPr>
          <w:rFonts w:eastAsia="Times New Roman"/>
          <w:i/>
          <w:sz w:val="22"/>
          <w:szCs w:val="22"/>
          <w:lang w:eastAsia="hu-HU"/>
        </w:rPr>
        <w:t xml:space="preserve">pülésrendezési sajátos jogintézményekről szóló 419/2021. (VII.15.) Korm. rendelet (továbbiakban Trk.) 45. § -ában előírtakat, illetve benyújtásra kerülő dokumentációban meg kell határozni az épületen esetlegesen elhelyezendő cégtáblák méretét, és az épületen történő elhelyezkedését. A településképi véleményben szereplő cégtábláknál nagyobb méretű, vagy az épületen eltérő helyen csak új eljárás lefolytatása után lehet elhelyezni. </w:t>
      </w: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(3) Ha a kérelem nem felel meg a Trk.-ben foglalt követelményeknek az Önkormányzat egy ízben hiánypótlásra szólítja fel a kérelmezőt.</w:t>
      </w: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(4) Az Önkormányzat településképi véleményében – feltétellel vagy anélkül - engedélyezésre javasolja a tervezett építési tevékenységet vagy nem javasolja azt engedélyezésre.</w:t>
      </w: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(5) Amennyiben a véleményezésre benyújtott dokumentáció nem felel meg a jogszabályokban foglalt követelményeknek és a kérelmező a hiánypótlási felhívásban foglaltaknak nem vagy csak részben tesz eleget a tervezett építési tevékenység engedélyezésre nem támogatható.</w:t>
      </w:r>
    </w:p>
    <w:p w:rsidR="002B3F05" w:rsidRDefault="002B3F05" w:rsidP="002B3F05">
      <w:pPr>
        <w:tabs>
          <w:tab w:val="num" w:pos="576"/>
          <w:tab w:val="left" w:pos="2977"/>
        </w:tabs>
        <w:jc w:val="center"/>
        <w:rPr>
          <w:sz w:val="22"/>
          <w:szCs w:val="22"/>
        </w:rPr>
      </w:pPr>
    </w:p>
    <w:p w:rsidR="002B3F05" w:rsidRPr="006A4904" w:rsidRDefault="00D95B31" w:rsidP="002B3F05">
      <w:pPr>
        <w:tabs>
          <w:tab w:val="left" w:pos="567"/>
        </w:tabs>
        <w:spacing w:line="276" w:lineRule="auto"/>
        <w:jc w:val="center"/>
        <w:rPr>
          <w:rFonts w:eastAsia="Times New Roman"/>
          <w:b/>
          <w:sz w:val="22"/>
          <w:szCs w:val="22"/>
          <w:lang w:eastAsia="hu-HU"/>
        </w:rPr>
      </w:pPr>
      <w:r>
        <w:rPr>
          <w:rFonts w:eastAsia="Times New Roman"/>
          <w:b/>
          <w:sz w:val="22"/>
          <w:szCs w:val="22"/>
          <w:lang w:eastAsia="hu-HU"/>
        </w:rPr>
        <w:t>1</w:t>
      </w:r>
      <w:r w:rsidR="00E21C3D">
        <w:rPr>
          <w:rFonts w:eastAsia="Times New Roman"/>
          <w:b/>
          <w:sz w:val="22"/>
          <w:szCs w:val="22"/>
          <w:lang w:eastAsia="hu-HU"/>
        </w:rPr>
        <w:t>3</w:t>
      </w:r>
      <w:r w:rsidR="002B3F05" w:rsidRPr="006A4904">
        <w:rPr>
          <w:rFonts w:eastAsia="Times New Roman"/>
          <w:b/>
          <w:sz w:val="22"/>
          <w:szCs w:val="22"/>
          <w:lang w:eastAsia="hu-HU"/>
        </w:rPr>
        <w:t>. §</w:t>
      </w:r>
    </w:p>
    <w:p w:rsidR="002B3F05" w:rsidRDefault="002B3F05" w:rsidP="002B3F05">
      <w:pPr>
        <w:tabs>
          <w:tab w:val="num" w:pos="576"/>
          <w:tab w:val="left" w:pos="2977"/>
        </w:tabs>
        <w:jc w:val="center"/>
        <w:rPr>
          <w:sz w:val="22"/>
          <w:szCs w:val="22"/>
        </w:rPr>
      </w:pPr>
    </w:p>
    <w:p w:rsidR="002B3F05" w:rsidRPr="00350803" w:rsidRDefault="002B3F05" w:rsidP="002B3F05">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46</w:t>
      </w:r>
      <w:r w:rsidRPr="00350803">
        <w:rPr>
          <w:rFonts w:eastAsia="Times New Roman"/>
          <w:sz w:val="22"/>
          <w:szCs w:val="22"/>
          <w:lang w:eastAsia="hu-HU"/>
        </w:rPr>
        <w:t>. §</w:t>
      </w:r>
      <w:r>
        <w:rPr>
          <w:rFonts w:eastAsia="Times New Roman"/>
          <w:sz w:val="22"/>
          <w:szCs w:val="22"/>
          <w:lang w:eastAsia="hu-HU"/>
        </w:rPr>
        <w:t xml:space="preserve"> (1) </w:t>
      </w:r>
      <w:r w:rsidR="00F26E7C">
        <w:rPr>
          <w:rFonts w:eastAsia="Times New Roman"/>
          <w:sz w:val="22"/>
          <w:szCs w:val="22"/>
          <w:lang w:eastAsia="hu-HU"/>
        </w:rPr>
        <w:t xml:space="preserve">bekezdés </w:t>
      </w:r>
      <w:r>
        <w:rPr>
          <w:rFonts w:eastAsia="Times New Roman"/>
          <w:sz w:val="22"/>
          <w:szCs w:val="22"/>
          <w:lang w:eastAsia="hu-HU"/>
        </w:rPr>
        <w:t>a) 1.; 3.; 6.; 9. pontja helyébe a következő rendelkezés lép</w:t>
      </w:r>
      <w:r w:rsidRPr="00350803">
        <w:rPr>
          <w:rFonts w:eastAsia="Times New Roman"/>
          <w:sz w:val="22"/>
          <w:szCs w:val="22"/>
          <w:lang w:eastAsia="hu-HU"/>
        </w:rPr>
        <w:t>:</w:t>
      </w:r>
    </w:p>
    <w:p w:rsidR="002B3F05" w:rsidRDefault="002B3F05" w:rsidP="002B3F05">
      <w:pPr>
        <w:tabs>
          <w:tab w:val="num" w:pos="576"/>
          <w:tab w:val="left" w:pos="2977"/>
        </w:tabs>
        <w:jc w:val="center"/>
        <w:rPr>
          <w:sz w:val="22"/>
          <w:szCs w:val="22"/>
        </w:rPr>
      </w:pPr>
    </w:p>
    <w:p w:rsidR="002B3F05" w:rsidRDefault="002B3F05" w:rsidP="002B3F05">
      <w:pPr>
        <w:jc w:val="both"/>
        <w:rPr>
          <w:rFonts w:eastAsia="Times New Roman"/>
          <w:i/>
          <w:sz w:val="22"/>
          <w:szCs w:val="22"/>
          <w:lang w:eastAsia="hu-HU"/>
        </w:rPr>
      </w:pPr>
      <w:r w:rsidRPr="002B3F05">
        <w:rPr>
          <w:rFonts w:eastAsia="Times New Roman"/>
          <w:i/>
          <w:sz w:val="22"/>
          <w:szCs w:val="22"/>
          <w:lang w:eastAsia="hu-HU"/>
        </w:rPr>
        <w:t>1. Építmény átalakítása, felújítása, helyreállítása, korszerűsítése, homlokzatának megváltoztatása, kivéve zártsorú vagy ikres beépítésű építmény esetén, ha e tevékenységek a csatlakozó építmény alapozását vagy tartószerkezetét is érintik.</w:t>
      </w: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3. Az épület homlokzatához rögzített előtető, védőtető, ernyőszerkezet építése, meglévő felújítása, helyreállítása, átalakítása, korszerűsítése, bővítése, megváltoztatása.</w:t>
      </w: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lastRenderedPageBreak/>
        <w:t>6. Nem emberi tartózkodásra szolgáló építmény építése, átalakítása, felújítása, valamint bővítése, amelynek mérete az építési tevékenység után sem haladja meg a 100 m3 térfog</w:t>
      </w:r>
      <w:r w:rsidR="00F26E7C">
        <w:rPr>
          <w:rFonts w:eastAsia="Times New Roman"/>
          <w:i/>
          <w:sz w:val="22"/>
          <w:szCs w:val="22"/>
          <w:lang w:eastAsia="hu-HU"/>
        </w:rPr>
        <w:t>atot és 4,5 m gerincmagasságot,</w:t>
      </w:r>
      <w:r w:rsidRPr="002B3F05">
        <w:rPr>
          <w:rFonts w:eastAsia="Times New Roman"/>
          <w:i/>
          <w:sz w:val="22"/>
          <w:szCs w:val="22"/>
          <w:lang w:eastAsia="hu-HU"/>
        </w:rPr>
        <w:t xml:space="preserve"> lapostetős épület esetén a 3,5 m homlokzatmagasságot.</w:t>
      </w: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9. Utcafronti kerítés, kerti építmény építése, meglévő bővítése, átalakítása.</w:t>
      </w:r>
    </w:p>
    <w:p w:rsidR="002B3F05" w:rsidRDefault="002B3F05" w:rsidP="002B3F05">
      <w:pPr>
        <w:tabs>
          <w:tab w:val="num" w:pos="576"/>
          <w:tab w:val="left" w:pos="2977"/>
        </w:tabs>
        <w:jc w:val="center"/>
        <w:rPr>
          <w:sz w:val="22"/>
          <w:szCs w:val="22"/>
        </w:rPr>
      </w:pPr>
    </w:p>
    <w:p w:rsidR="00077D66" w:rsidRPr="00077D66" w:rsidRDefault="00D95B31" w:rsidP="002B3F05">
      <w:pPr>
        <w:tabs>
          <w:tab w:val="num" w:pos="576"/>
          <w:tab w:val="left" w:pos="2977"/>
        </w:tabs>
        <w:jc w:val="center"/>
        <w:rPr>
          <w:b/>
          <w:sz w:val="22"/>
          <w:szCs w:val="22"/>
        </w:rPr>
      </w:pPr>
      <w:r>
        <w:rPr>
          <w:b/>
          <w:sz w:val="22"/>
          <w:szCs w:val="22"/>
        </w:rPr>
        <w:t>1</w:t>
      </w:r>
      <w:r w:rsidR="00E21C3D">
        <w:rPr>
          <w:b/>
          <w:sz w:val="22"/>
          <w:szCs w:val="22"/>
        </w:rPr>
        <w:t>4</w:t>
      </w:r>
      <w:r w:rsidR="00077D66">
        <w:rPr>
          <w:b/>
          <w:sz w:val="22"/>
          <w:szCs w:val="22"/>
        </w:rPr>
        <w:t>. §</w:t>
      </w:r>
    </w:p>
    <w:p w:rsidR="00077D66" w:rsidRDefault="00077D66" w:rsidP="002B3F05">
      <w:pPr>
        <w:tabs>
          <w:tab w:val="num" w:pos="576"/>
          <w:tab w:val="left" w:pos="2977"/>
        </w:tabs>
        <w:jc w:val="center"/>
        <w:rPr>
          <w:sz w:val="22"/>
          <w:szCs w:val="22"/>
        </w:rPr>
      </w:pPr>
    </w:p>
    <w:p w:rsidR="00077D66" w:rsidRPr="00350803" w:rsidRDefault="00077D66" w:rsidP="00077D66">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46</w:t>
      </w:r>
      <w:r w:rsidRPr="00350803">
        <w:rPr>
          <w:rFonts w:eastAsia="Times New Roman"/>
          <w:sz w:val="22"/>
          <w:szCs w:val="22"/>
          <w:lang w:eastAsia="hu-HU"/>
        </w:rPr>
        <w:t>. §</w:t>
      </w:r>
      <w:r>
        <w:rPr>
          <w:rFonts w:eastAsia="Times New Roman"/>
          <w:sz w:val="22"/>
          <w:szCs w:val="22"/>
          <w:lang w:eastAsia="hu-HU"/>
        </w:rPr>
        <w:t xml:space="preserve"> (1) </w:t>
      </w:r>
      <w:r w:rsidR="00F26E7C">
        <w:rPr>
          <w:rFonts w:eastAsia="Times New Roman"/>
          <w:sz w:val="22"/>
          <w:szCs w:val="22"/>
          <w:lang w:eastAsia="hu-HU"/>
        </w:rPr>
        <w:t xml:space="preserve">bekezdés </w:t>
      </w:r>
      <w:r>
        <w:rPr>
          <w:rFonts w:eastAsia="Times New Roman"/>
          <w:sz w:val="22"/>
          <w:szCs w:val="22"/>
          <w:lang w:eastAsia="hu-HU"/>
        </w:rPr>
        <w:t>a) pontja a következő 1a ponttal egészül ki</w:t>
      </w:r>
      <w:r w:rsidRPr="00350803">
        <w:rPr>
          <w:rFonts w:eastAsia="Times New Roman"/>
          <w:sz w:val="22"/>
          <w:szCs w:val="22"/>
          <w:lang w:eastAsia="hu-HU"/>
        </w:rPr>
        <w:t>:</w:t>
      </w:r>
    </w:p>
    <w:p w:rsidR="00077D66" w:rsidRDefault="00077D66" w:rsidP="002B3F05">
      <w:pPr>
        <w:tabs>
          <w:tab w:val="num" w:pos="576"/>
          <w:tab w:val="left" w:pos="2977"/>
        </w:tabs>
        <w:jc w:val="center"/>
        <w:rPr>
          <w:sz w:val="22"/>
          <w:szCs w:val="22"/>
        </w:rPr>
      </w:pPr>
    </w:p>
    <w:p w:rsidR="00077D66" w:rsidRPr="00077D66" w:rsidRDefault="00077D66" w:rsidP="00077D66">
      <w:pPr>
        <w:pStyle w:val="NormlWeb"/>
        <w:tabs>
          <w:tab w:val="left" w:pos="284"/>
        </w:tabs>
        <w:spacing w:before="0" w:beforeAutospacing="0" w:after="0" w:afterAutospacing="0"/>
        <w:jc w:val="both"/>
        <w:rPr>
          <w:bCs/>
          <w:i/>
        </w:rPr>
      </w:pPr>
      <w:r w:rsidRPr="00077D66">
        <w:rPr>
          <w:bCs/>
          <w:i/>
        </w:rPr>
        <w:t xml:space="preserve">1a. </w:t>
      </w:r>
      <w:r w:rsidRPr="00077D66">
        <w:rPr>
          <w:i/>
        </w:rPr>
        <w:t>Meglévő építmény hasznos alapterületet nem növelő bővítése, kivéve a lapostetős épület magastetővel történő bővítését</w:t>
      </w:r>
      <w:r w:rsidRPr="00077D66">
        <w:rPr>
          <w:bCs/>
          <w:i/>
        </w:rPr>
        <w:t>.</w:t>
      </w:r>
    </w:p>
    <w:p w:rsidR="00077D66" w:rsidRDefault="00077D66" w:rsidP="002B3F05">
      <w:pPr>
        <w:tabs>
          <w:tab w:val="num" w:pos="576"/>
          <w:tab w:val="left" w:pos="2977"/>
        </w:tabs>
        <w:jc w:val="center"/>
        <w:rPr>
          <w:sz w:val="22"/>
          <w:szCs w:val="22"/>
        </w:rPr>
      </w:pPr>
    </w:p>
    <w:p w:rsidR="002B3F05" w:rsidRPr="006A4904" w:rsidRDefault="002B3F05" w:rsidP="002B3F05">
      <w:pPr>
        <w:tabs>
          <w:tab w:val="left" w:pos="567"/>
        </w:tabs>
        <w:spacing w:line="276" w:lineRule="auto"/>
        <w:jc w:val="center"/>
        <w:rPr>
          <w:rFonts w:eastAsia="Times New Roman"/>
          <w:b/>
          <w:sz w:val="22"/>
          <w:szCs w:val="22"/>
          <w:lang w:eastAsia="hu-HU"/>
        </w:rPr>
      </w:pPr>
      <w:r>
        <w:rPr>
          <w:rFonts w:eastAsia="Times New Roman"/>
          <w:b/>
          <w:sz w:val="22"/>
          <w:szCs w:val="22"/>
          <w:lang w:eastAsia="hu-HU"/>
        </w:rPr>
        <w:t>1</w:t>
      </w:r>
      <w:r w:rsidR="00E21C3D">
        <w:rPr>
          <w:rFonts w:eastAsia="Times New Roman"/>
          <w:b/>
          <w:sz w:val="22"/>
          <w:szCs w:val="22"/>
          <w:lang w:eastAsia="hu-HU"/>
        </w:rPr>
        <w:t>5</w:t>
      </w:r>
      <w:r w:rsidRPr="006A4904">
        <w:rPr>
          <w:rFonts w:eastAsia="Times New Roman"/>
          <w:b/>
          <w:sz w:val="22"/>
          <w:szCs w:val="22"/>
          <w:lang w:eastAsia="hu-HU"/>
        </w:rPr>
        <w:t xml:space="preserve"> §</w:t>
      </w:r>
    </w:p>
    <w:p w:rsidR="002B3F05" w:rsidRDefault="002B3F05" w:rsidP="002B3F05">
      <w:pPr>
        <w:tabs>
          <w:tab w:val="num" w:pos="576"/>
          <w:tab w:val="left" w:pos="2977"/>
        </w:tabs>
        <w:jc w:val="center"/>
        <w:rPr>
          <w:sz w:val="22"/>
          <w:szCs w:val="22"/>
        </w:rPr>
      </w:pPr>
    </w:p>
    <w:p w:rsidR="002B3F05" w:rsidRPr="00350803" w:rsidRDefault="002B3F05" w:rsidP="002B3F05">
      <w:pPr>
        <w:widowControl w:val="0"/>
        <w:suppressAutoHyphens/>
        <w:jc w:val="both"/>
        <w:rPr>
          <w:rFonts w:eastAsia="Times New Roman"/>
          <w:sz w:val="22"/>
          <w:szCs w:val="22"/>
          <w:vertAlign w:val="superscript"/>
          <w:lang w:eastAsia="hu-HU"/>
        </w:rPr>
      </w:pPr>
      <w:r>
        <w:rPr>
          <w:rFonts w:eastAsia="Times New Roman"/>
          <w:sz w:val="22"/>
          <w:szCs w:val="22"/>
          <w:lang w:eastAsia="hu-HU"/>
        </w:rPr>
        <w:t xml:space="preserve">A Rendelet 46. § (1) </w:t>
      </w:r>
      <w:r w:rsidR="00F26E7C">
        <w:rPr>
          <w:rFonts w:eastAsia="Times New Roman"/>
          <w:sz w:val="22"/>
          <w:szCs w:val="22"/>
          <w:lang w:eastAsia="hu-HU"/>
        </w:rPr>
        <w:t xml:space="preserve">bekezdés </w:t>
      </w:r>
      <w:r>
        <w:rPr>
          <w:rFonts w:eastAsia="Times New Roman"/>
          <w:sz w:val="22"/>
          <w:szCs w:val="22"/>
          <w:lang w:eastAsia="hu-HU"/>
        </w:rPr>
        <w:t xml:space="preserve">a) </w:t>
      </w:r>
      <w:r w:rsidR="00F26E7C">
        <w:rPr>
          <w:rFonts w:eastAsia="Times New Roman"/>
          <w:sz w:val="22"/>
          <w:szCs w:val="22"/>
          <w:lang w:eastAsia="hu-HU"/>
        </w:rPr>
        <w:t xml:space="preserve">pontja </w:t>
      </w:r>
      <w:r>
        <w:rPr>
          <w:rFonts w:eastAsia="Times New Roman"/>
          <w:sz w:val="22"/>
          <w:szCs w:val="22"/>
          <w:lang w:eastAsia="hu-HU"/>
        </w:rPr>
        <w:t>a következő 16. ponttal egészül ki</w:t>
      </w:r>
      <w:r w:rsidRPr="00350803">
        <w:rPr>
          <w:rFonts w:eastAsia="Times New Roman"/>
          <w:sz w:val="22"/>
          <w:szCs w:val="22"/>
          <w:lang w:eastAsia="hu-HU"/>
        </w:rPr>
        <w:t>:</w:t>
      </w:r>
    </w:p>
    <w:p w:rsidR="002B3F05" w:rsidRDefault="002B3F05" w:rsidP="002B3F05">
      <w:pPr>
        <w:tabs>
          <w:tab w:val="num" w:pos="576"/>
          <w:tab w:val="left" w:pos="2977"/>
        </w:tabs>
        <w:jc w:val="center"/>
        <w:rPr>
          <w:sz w:val="22"/>
          <w:szCs w:val="22"/>
        </w:rPr>
      </w:pP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16. Épületnek nem minősülő autómosó, áru- és pénzautomata építése, elhelyezése.</w:t>
      </w:r>
    </w:p>
    <w:p w:rsidR="002B3F05" w:rsidRDefault="002B3F05" w:rsidP="002B3F05">
      <w:pPr>
        <w:tabs>
          <w:tab w:val="num" w:pos="576"/>
          <w:tab w:val="left" w:pos="2977"/>
        </w:tabs>
        <w:jc w:val="center"/>
        <w:rPr>
          <w:sz w:val="22"/>
          <w:szCs w:val="22"/>
        </w:rPr>
      </w:pPr>
    </w:p>
    <w:p w:rsidR="002B3F05" w:rsidRPr="006A4904" w:rsidRDefault="00D95B31" w:rsidP="002B3F05">
      <w:pPr>
        <w:tabs>
          <w:tab w:val="left" w:pos="567"/>
        </w:tabs>
        <w:spacing w:line="276" w:lineRule="auto"/>
        <w:jc w:val="center"/>
        <w:rPr>
          <w:rFonts w:eastAsia="Times New Roman"/>
          <w:b/>
          <w:sz w:val="22"/>
          <w:szCs w:val="22"/>
          <w:lang w:eastAsia="hu-HU"/>
        </w:rPr>
      </w:pPr>
      <w:r>
        <w:rPr>
          <w:rFonts w:eastAsia="Times New Roman"/>
          <w:b/>
          <w:sz w:val="22"/>
          <w:szCs w:val="22"/>
          <w:lang w:eastAsia="hu-HU"/>
        </w:rPr>
        <w:t>1</w:t>
      </w:r>
      <w:r w:rsidR="00E21C3D">
        <w:rPr>
          <w:rFonts w:eastAsia="Times New Roman"/>
          <w:b/>
          <w:sz w:val="22"/>
          <w:szCs w:val="22"/>
          <w:lang w:eastAsia="hu-HU"/>
        </w:rPr>
        <w:t>6</w:t>
      </w:r>
      <w:r w:rsidR="002B3F05" w:rsidRPr="006A4904">
        <w:rPr>
          <w:rFonts w:eastAsia="Times New Roman"/>
          <w:b/>
          <w:sz w:val="22"/>
          <w:szCs w:val="22"/>
          <w:lang w:eastAsia="hu-HU"/>
        </w:rPr>
        <w:t>. §</w:t>
      </w:r>
    </w:p>
    <w:p w:rsidR="002B3F05" w:rsidRDefault="002B3F05" w:rsidP="002B3F05">
      <w:pPr>
        <w:tabs>
          <w:tab w:val="num" w:pos="576"/>
          <w:tab w:val="left" w:pos="2977"/>
        </w:tabs>
        <w:jc w:val="center"/>
        <w:rPr>
          <w:sz w:val="22"/>
          <w:szCs w:val="22"/>
        </w:rPr>
      </w:pPr>
    </w:p>
    <w:p w:rsidR="002B3F05" w:rsidRPr="00350803" w:rsidRDefault="002B3F05" w:rsidP="002B3F05">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46</w:t>
      </w:r>
      <w:r w:rsidRPr="00350803">
        <w:rPr>
          <w:rFonts w:eastAsia="Times New Roman"/>
          <w:sz w:val="22"/>
          <w:szCs w:val="22"/>
          <w:lang w:eastAsia="hu-HU"/>
        </w:rPr>
        <w:t>. §</w:t>
      </w:r>
      <w:r>
        <w:rPr>
          <w:rFonts w:eastAsia="Times New Roman"/>
          <w:sz w:val="22"/>
          <w:szCs w:val="22"/>
          <w:lang w:eastAsia="hu-HU"/>
        </w:rPr>
        <w:t xml:space="preserve"> (1) </w:t>
      </w:r>
      <w:r w:rsidR="00F26E7C">
        <w:rPr>
          <w:rFonts w:eastAsia="Times New Roman"/>
          <w:sz w:val="22"/>
          <w:szCs w:val="22"/>
          <w:lang w:eastAsia="hu-HU"/>
        </w:rPr>
        <w:t xml:space="preserve">bekezdés </w:t>
      </w:r>
      <w:r>
        <w:rPr>
          <w:rFonts w:eastAsia="Times New Roman"/>
          <w:sz w:val="22"/>
          <w:szCs w:val="22"/>
          <w:lang w:eastAsia="hu-HU"/>
        </w:rPr>
        <w:t>c) pontja helyébe a következő rendelkezés lép</w:t>
      </w:r>
      <w:r w:rsidRPr="00350803">
        <w:rPr>
          <w:rFonts w:eastAsia="Times New Roman"/>
          <w:sz w:val="22"/>
          <w:szCs w:val="22"/>
          <w:lang w:eastAsia="hu-HU"/>
        </w:rPr>
        <w:t>:</w:t>
      </w:r>
    </w:p>
    <w:p w:rsidR="002B3F05" w:rsidRDefault="002B3F05" w:rsidP="002B3F05">
      <w:pPr>
        <w:tabs>
          <w:tab w:val="num" w:pos="576"/>
          <w:tab w:val="left" w:pos="2977"/>
        </w:tabs>
        <w:jc w:val="center"/>
        <w:rPr>
          <w:sz w:val="22"/>
          <w:szCs w:val="22"/>
        </w:rPr>
      </w:pPr>
    </w:p>
    <w:p w:rsidR="002B3F05" w:rsidRPr="002B3F05" w:rsidRDefault="002B3F05" w:rsidP="002B3F05">
      <w:pPr>
        <w:jc w:val="both"/>
        <w:rPr>
          <w:rFonts w:eastAsia="Times New Roman"/>
          <w:i/>
          <w:sz w:val="22"/>
          <w:szCs w:val="22"/>
          <w:lang w:eastAsia="hu-HU"/>
        </w:rPr>
      </w:pPr>
      <w:r w:rsidRPr="002B3F05">
        <w:rPr>
          <w:rFonts w:eastAsia="Times New Roman"/>
          <w:i/>
          <w:sz w:val="22"/>
          <w:szCs w:val="22"/>
          <w:lang w:eastAsia="hu-HU"/>
        </w:rPr>
        <w:t>c) Reklámok és reklámhordozók, reklámzászlók elhelyezése.</w:t>
      </w:r>
    </w:p>
    <w:p w:rsidR="002B3F05" w:rsidRDefault="002B3F05" w:rsidP="002B3F05">
      <w:pPr>
        <w:tabs>
          <w:tab w:val="num" w:pos="576"/>
          <w:tab w:val="left" w:pos="2977"/>
        </w:tabs>
        <w:jc w:val="center"/>
        <w:rPr>
          <w:sz w:val="22"/>
          <w:szCs w:val="22"/>
        </w:rPr>
      </w:pPr>
    </w:p>
    <w:p w:rsidR="007700E8" w:rsidRDefault="007700E8" w:rsidP="002B3F05">
      <w:pPr>
        <w:tabs>
          <w:tab w:val="num" w:pos="576"/>
          <w:tab w:val="left" w:pos="2977"/>
        </w:tabs>
        <w:jc w:val="center"/>
        <w:rPr>
          <w:sz w:val="22"/>
          <w:szCs w:val="22"/>
        </w:rPr>
      </w:pPr>
    </w:p>
    <w:p w:rsidR="002B3F05" w:rsidRPr="006A4904" w:rsidRDefault="00D95B31" w:rsidP="002B3F05">
      <w:pPr>
        <w:tabs>
          <w:tab w:val="left" w:pos="567"/>
        </w:tabs>
        <w:spacing w:line="276" w:lineRule="auto"/>
        <w:jc w:val="center"/>
        <w:rPr>
          <w:rFonts w:eastAsia="Times New Roman"/>
          <w:b/>
          <w:sz w:val="22"/>
          <w:szCs w:val="22"/>
          <w:lang w:eastAsia="hu-HU"/>
        </w:rPr>
      </w:pPr>
      <w:r>
        <w:rPr>
          <w:rFonts w:eastAsia="Times New Roman"/>
          <w:b/>
          <w:sz w:val="22"/>
          <w:szCs w:val="22"/>
          <w:lang w:eastAsia="hu-HU"/>
        </w:rPr>
        <w:t>1</w:t>
      </w:r>
      <w:r w:rsidR="00E21C3D">
        <w:rPr>
          <w:rFonts w:eastAsia="Times New Roman"/>
          <w:b/>
          <w:sz w:val="22"/>
          <w:szCs w:val="22"/>
          <w:lang w:eastAsia="hu-HU"/>
        </w:rPr>
        <w:t>7</w:t>
      </w:r>
      <w:r w:rsidR="002B3F05" w:rsidRPr="006A4904">
        <w:rPr>
          <w:rFonts w:eastAsia="Times New Roman"/>
          <w:b/>
          <w:sz w:val="22"/>
          <w:szCs w:val="22"/>
          <w:lang w:eastAsia="hu-HU"/>
        </w:rPr>
        <w:t>. §</w:t>
      </w:r>
    </w:p>
    <w:p w:rsidR="002B3F05" w:rsidRDefault="002B3F05" w:rsidP="002B3F05">
      <w:pPr>
        <w:tabs>
          <w:tab w:val="num" w:pos="576"/>
          <w:tab w:val="left" w:pos="2977"/>
        </w:tabs>
        <w:jc w:val="center"/>
        <w:rPr>
          <w:sz w:val="22"/>
          <w:szCs w:val="22"/>
        </w:rPr>
      </w:pPr>
    </w:p>
    <w:p w:rsidR="00FA27CC" w:rsidRPr="00350803" w:rsidRDefault="00FA27CC" w:rsidP="00FA27CC">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47</w:t>
      </w:r>
      <w:r w:rsidRPr="00350803">
        <w:rPr>
          <w:rFonts w:eastAsia="Times New Roman"/>
          <w:sz w:val="22"/>
          <w:szCs w:val="22"/>
          <w:lang w:eastAsia="hu-HU"/>
        </w:rPr>
        <w:t>. §</w:t>
      </w:r>
      <w:r>
        <w:rPr>
          <w:rFonts w:eastAsia="Times New Roman"/>
          <w:sz w:val="22"/>
          <w:szCs w:val="22"/>
          <w:lang w:eastAsia="hu-HU"/>
        </w:rPr>
        <w:t xml:space="preserve"> helyébe a következő rendelkezés lép</w:t>
      </w:r>
      <w:r w:rsidRPr="00350803">
        <w:rPr>
          <w:rFonts w:eastAsia="Times New Roman"/>
          <w:sz w:val="22"/>
          <w:szCs w:val="22"/>
          <w:lang w:eastAsia="hu-HU"/>
        </w:rPr>
        <w:t>:</w:t>
      </w:r>
    </w:p>
    <w:p w:rsidR="002B3F05" w:rsidRDefault="002B3F05" w:rsidP="002B3F05">
      <w:pPr>
        <w:tabs>
          <w:tab w:val="num" w:pos="576"/>
          <w:tab w:val="left" w:pos="2977"/>
        </w:tabs>
        <w:jc w:val="center"/>
        <w:rPr>
          <w:sz w:val="22"/>
          <w:szCs w:val="22"/>
        </w:rPr>
      </w:pPr>
    </w:p>
    <w:p w:rsidR="00FA27CC" w:rsidRPr="00FA27CC" w:rsidRDefault="00FA27CC" w:rsidP="00FA27CC">
      <w:pPr>
        <w:jc w:val="both"/>
        <w:rPr>
          <w:rFonts w:eastAsia="Times New Roman"/>
          <w:i/>
          <w:sz w:val="22"/>
          <w:szCs w:val="22"/>
          <w:lang w:eastAsia="hu-HU"/>
        </w:rPr>
      </w:pPr>
      <w:r w:rsidRPr="00FA27CC">
        <w:rPr>
          <w:rFonts w:eastAsia="Times New Roman"/>
          <w:i/>
          <w:sz w:val="22"/>
          <w:szCs w:val="22"/>
          <w:lang w:eastAsia="hu-HU"/>
        </w:rPr>
        <w:t>(1) A bejelentési eljárást az építtető, a tervező vagy annak megbízottja (együttesen: kérelmező) kezdeményezheti.</w:t>
      </w:r>
    </w:p>
    <w:p w:rsidR="00FA27CC" w:rsidRPr="00FA27CC" w:rsidRDefault="00FA27CC" w:rsidP="00FA27CC">
      <w:pPr>
        <w:jc w:val="both"/>
        <w:rPr>
          <w:rFonts w:eastAsia="Times New Roman"/>
          <w:i/>
          <w:sz w:val="22"/>
          <w:szCs w:val="22"/>
          <w:lang w:eastAsia="hu-HU"/>
        </w:rPr>
      </w:pPr>
      <w:r w:rsidRPr="00FA27CC">
        <w:rPr>
          <w:rFonts w:eastAsia="Times New Roman"/>
          <w:i/>
          <w:sz w:val="22"/>
          <w:szCs w:val="22"/>
          <w:lang w:eastAsia="hu-HU"/>
        </w:rPr>
        <w:t>(2) A kérelmet papír alapon kell benyújtani, két eredeti példányban.</w:t>
      </w:r>
    </w:p>
    <w:p w:rsidR="00FA27CC" w:rsidRPr="00FA27CC" w:rsidRDefault="00FA27CC" w:rsidP="00FA27CC">
      <w:pPr>
        <w:jc w:val="both"/>
        <w:rPr>
          <w:rFonts w:eastAsia="Times New Roman"/>
          <w:i/>
          <w:sz w:val="22"/>
          <w:szCs w:val="22"/>
          <w:lang w:eastAsia="hu-HU"/>
        </w:rPr>
      </w:pPr>
      <w:r w:rsidRPr="00FA27CC">
        <w:rPr>
          <w:rFonts w:eastAsia="Times New Roman"/>
          <w:i/>
          <w:sz w:val="22"/>
          <w:szCs w:val="22"/>
          <w:lang w:eastAsia="hu-HU"/>
        </w:rPr>
        <w:t>(3) A kérelemhez szükséges csatolni az építészeti- műszaki tervdokumentációkat oly módon, hogy azok tartalma áttekinthető, egyértelmű legyen.</w:t>
      </w:r>
    </w:p>
    <w:p w:rsidR="00FA27CC" w:rsidRPr="00FA27CC" w:rsidRDefault="00FA27CC" w:rsidP="00FA27CC">
      <w:pPr>
        <w:jc w:val="both"/>
        <w:rPr>
          <w:rFonts w:eastAsia="Times New Roman"/>
          <w:i/>
          <w:sz w:val="22"/>
          <w:szCs w:val="22"/>
          <w:lang w:eastAsia="hu-HU"/>
        </w:rPr>
      </w:pPr>
      <w:r w:rsidRPr="00FA27CC">
        <w:rPr>
          <w:rFonts w:eastAsia="Times New Roman"/>
          <w:i/>
          <w:sz w:val="22"/>
          <w:szCs w:val="22"/>
          <w:lang w:eastAsia="hu-HU"/>
        </w:rPr>
        <w:t>(4) A kérelemnek tartalmaznia kell a Trk. 46/B. § (5)-(6) bekezdésében előírtakat, illetve benyújtásra kerülő dokumentációban meg kell határozni az épületen esetlegesen elhelyezendő cégtáblák méretét, és az épületen történő elhelyezkedését. A döntésben szereplő cégtábláknál nagyobb méretű, vagy azok az épületen eltérő helyen történő elhelyezése új bejelentési eljárás alapján lehetséges.</w:t>
      </w:r>
    </w:p>
    <w:p w:rsidR="00FA27CC" w:rsidRPr="00FA27CC" w:rsidRDefault="00FA27CC" w:rsidP="00FA27CC">
      <w:pPr>
        <w:jc w:val="both"/>
        <w:rPr>
          <w:rFonts w:eastAsia="Times New Roman"/>
          <w:i/>
          <w:sz w:val="22"/>
          <w:szCs w:val="22"/>
          <w:lang w:eastAsia="hu-HU"/>
        </w:rPr>
      </w:pPr>
      <w:r w:rsidRPr="00FA27CC">
        <w:rPr>
          <w:rFonts w:eastAsia="Times New Roman"/>
          <w:i/>
          <w:sz w:val="22"/>
          <w:szCs w:val="22"/>
          <w:lang w:eastAsia="hu-HU"/>
        </w:rPr>
        <w:t>(5) Az Önkormányzat a tervezett tevékenységet kikötéssel vagy anélkül tudomásul veszi, és a bejelentőt erről a tényről a hatósági határozat megküldésével értesíti, vagy megtiltja a tevékenységet illetve figyelmezteti a kérelmezőt a jogellenesen elvégzett tevékenység jogkövetkezményeire.</w:t>
      </w:r>
    </w:p>
    <w:p w:rsidR="00FA27CC" w:rsidRPr="00FA27CC" w:rsidRDefault="00FA27CC" w:rsidP="00FA27CC">
      <w:pPr>
        <w:jc w:val="both"/>
        <w:rPr>
          <w:rFonts w:eastAsia="Times New Roman"/>
          <w:i/>
          <w:sz w:val="22"/>
          <w:szCs w:val="22"/>
          <w:lang w:eastAsia="hu-HU"/>
        </w:rPr>
      </w:pPr>
      <w:r w:rsidRPr="00FA27CC">
        <w:rPr>
          <w:rFonts w:eastAsia="Times New Roman"/>
          <w:i/>
          <w:sz w:val="22"/>
          <w:szCs w:val="22"/>
          <w:lang w:eastAsia="hu-HU"/>
        </w:rPr>
        <w:t>(6) Ha a kérelem és melléklete nem felel meg a Trk-b</w:t>
      </w:r>
      <w:r>
        <w:rPr>
          <w:rFonts w:eastAsia="Times New Roman"/>
          <w:i/>
          <w:sz w:val="22"/>
          <w:szCs w:val="22"/>
          <w:lang w:eastAsia="hu-HU"/>
        </w:rPr>
        <w:t>a</w:t>
      </w:r>
      <w:r w:rsidRPr="00FA27CC">
        <w:rPr>
          <w:rFonts w:eastAsia="Times New Roman"/>
          <w:i/>
          <w:sz w:val="22"/>
          <w:szCs w:val="22"/>
          <w:lang w:eastAsia="hu-HU"/>
        </w:rPr>
        <w:t>n foglalt követelményeknek az eljárást az Önkormányzat megszünteti.</w:t>
      </w:r>
    </w:p>
    <w:p w:rsidR="00FA27CC" w:rsidRPr="00FA27CC" w:rsidRDefault="00FA27CC" w:rsidP="00FA27CC">
      <w:pPr>
        <w:jc w:val="both"/>
        <w:rPr>
          <w:rFonts w:eastAsia="Times New Roman"/>
          <w:i/>
          <w:sz w:val="22"/>
          <w:szCs w:val="22"/>
          <w:lang w:eastAsia="hu-HU"/>
        </w:rPr>
      </w:pPr>
      <w:r w:rsidRPr="00FA27CC">
        <w:rPr>
          <w:rFonts w:eastAsia="Times New Roman"/>
          <w:i/>
          <w:sz w:val="22"/>
          <w:szCs w:val="22"/>
          <w:lang w:eastAsia="hu-HU"/>
        </w:rPr>
        <w:t>(7) Az eljárás végén a végleges döntéssel egy időben a papír alapú tervdokumentáció egy záradékolt példányát a kérelmezőnek meg kell küldeni, a második példány az ügyiratban marad.</w:t>
      </w:r>
    </w:p>
    <w:p w:rsidR="00FA27CC" w:rsidRPr="00FA27CC" w:rsidRDefault="00FA27CC" w:rsidP="00FA27CC">
      <w:pPr>
        <w:jc w:val="both"/>
        <w:rPr>
          <w:rFonts w:eastAsia="Times New Roman"/>
          <w:i/>
          <w:sz w:val="22"/>
          <w:szCs w:val="22"/>
          <w:lang w:eastAsia="hu-HU"/>
        </w:rPr>
      </w:pPr>
      <w:r w:rsidRPr="00FA27CC">
        <w:rPr>
          <w:rFonts w:eastAsia="Times New Roman"/>
          <w:i/>
          <w:sz w:val="22"/>
          <w:szCs w:val="22"/>
          <w:lang w:eastAsia="hu-HU"/>
        </w:rPr>
        <w:t>(8)Ha az önkormányzat a településképi bejelentést tudomásul veszi, a tervezett építési tevékenységet 6 hónapon belül meg kell kezdeni, valamint a reklám és reklámhordozó elhelyezéséről, a rendeltetésváltoztatás végrehajtásáról 6 hónapon belül gondoskodni kell</w:t>
      </w:r>
      <w:r w:rsidRPr="00FA27CC" w:rsidDel="00E43227">
        <w:rPr>
          <w:rFonts w:eastAsia="Times New Roman"/>
          <w:i/>
          <w:sz w:val="22"/>
          <w:szCs w:val="22"/>
          <w:lang w:eastAsia="hu-HU"/>
        </w:rPr>
        <w:t xml:space="preserve"> </w:t>
      </w:r>
      <w:r w:rsidRPr="00FA27CC">
        <w:rPr>
          <w:rFonts w:eastAsia="Times New Roman"/>
          <w:i/>
          <w:sz w:val="22"/>
          <w:szCs w:val="22"/>
          <w:lang w:eastAsia="hu-HU"/>
        </w:rPr>
        <w:t>. Az igazolás megkérése nélkül, vagy annak érvényességi ideje lejárta után az építési tevékenységet nem lehet megkezdeni. 3</w:t>
      </w:r>
    </w:p>
    <w:p w:rsidR="00FA27CC" w:rsidRPr="00FA27CC" w:rsidRDefault="00902769" w:rsidP="00FA27CC">
      <w:pPr>
        <w:jc w:val="both"/>
        <w:rPr>
          <w:rFonts w:eastAsia="Times New Roman"/>
          <w:i/>
          <w:sz w:val="22"/>
          <w:szCs w:val="22"/>
          <w:lang w:eastAsia="hu-HU"/>
        </w:rPr>
      </w:pPr>
      <w:r>
        <w:rPr>
          <w:rFonts w:eastAsia="Times New Roman"/>
          <w:i/>
          <w:sz w:val="22"/>
          <w:szCs w:val="22"/>
          <w:lang w:eastAsia="hu-HU"/>
        </w:rPr>
        <w:t>(9</w:t>
      </w:r>
      <w:r w:rsidR="00FA27CC" w:rsidRPr="00FA27CC">
        <w:rPr>
          <w:rFonts w:eastAsia="Times New Roman"/>
          <w:i/>
          <w:sz w:val="22"/>
          <w:szCs w:val="22"/>
          <w:lang w:eastAsia="hu-HU"/>
        </w:rPr>
        <w:t>) Aki a bejelentést elmulasztja, illetve a polgármesteri döntésben foglaltaknak nem tesz eleget, attól eltér, azzal szemben a 48. § szerinti jogkövetkezmények alkalmazhatók.</w:t>
      </w:r>
    </w:p>
    <w:p w:rsidR="00FA27CC" w:rsidRPr="00FA27CC" w:rsidRDefault="00902769" w:rsidP="00FA27CC">
      <w:pPr>
        <w:jc w:val="both"/>
        <w:rPr>
          <w:rFonts w:eastAsia="Times New Roman"/>
          <w:i/>
          <w:sz w:val="22"/>
          <w:szCs w:val="22"/>
          <w:lang w:eastAsia="hu-HU"/>
        </w:rPr>
      </w:pPr>
      <w:r>
        <w:rPr>
          <w:rFonts w:eastAsia="Times New Roman"/>
          <w:i/>
          <w:sz w:val="22"/>
          <w:szCs w:val="22"/>
          <w:lang w:eastAsia="hu-HU"/>
        </w:rPr>
        <w:t>(10</w:t>
      </w:r>
      <w:r w:rsidR="008E4847">
        <w:rPr>
          <w:rFonts w:eastAsia="Times New Roman"/>
          <w:i/>
          <w:sz w:val="22"/>
          <w:szCs w:val="22"/>
          <w:lang w:eastAsia="hu-HU"/>
        </w:rPr>
        <w:t>) H</w:t>
      </w:r>
      <w:r w:rsidR="00FA27CC" w:rsidRPr="00FA27CC">
        <w:rPr>
          <w:rFonts w:eastAsia="Times New Roman"/>
          <w:i/>
          <w:sz w:val="22"/>
          <w:szCs w:val="22"/>
          <w:lang w:eastAsia="hu-HU"/>
        </w:rPr>
        <w:t xml:space="preserve">a az ingatlan tulajdonosa a településképi követelményeket, rendeltetésváltozás esetén a helyi építési szabályzatban foglaltakat megsértette, az önkormányzat figyelmeztetést tartalmazó döntésben </w:t>
      </w:r>
      <w:r w:rsidR="00FA27CC" w:rsidRPr="00FA27CC">
        <w:rPr>
          <w:rFonts w:eastAsia="Times New Roman"/>
          <w:i/>
          <w:sz w:val="22"/>
          <w:szCs w:val="22"/>
          <w:lang w:eastAsia="hu-HU"/>
        </w:rPr>
        <w:lastRenderedPageBreak/>
        <w:t>felhívja az ingatlantulajdonos figyelmét a jogszabálysértésre és 60 napos határidőt biztosít a jogszabálysértés megszüntetésére.</w:t>
      </w:r>
    </w:p>
    <w:p w:rsidR="00FA27CC" w:rsidRDefault="00FA27CC" w:rsidP="00FA27CC">
      <w:pPr>
        <w:tabs>
          <w:tab w:val="num" w:pos="576"/>
          <w:tab w:val="left" w:pos="2977"/>
        </w:tabs>
        <w:jc w:val="center"/>
        <w:rPr>
          <w:sz w:val="22"/>
          <w:szCs w:val="22"/>
        </w:rPr>
      </w:pPr>
    </w:p>
    <w:p w:rsidR="00FA27CC" w:rsidRPr="006A4904" w:rsidRDefault="00D95B31" w:rsidP="00FA27CC">
      <w:pPr>
        <w:tabs>
          <w:tab w:val="left" w:pos="567"/>
        </w:tabs>
        <w:spacing w:line="276" w:lineRule="auto"/>
        <w:jc w:val="center"/>
        <w:rPr>
          <w:rFonts w:eastAsia="Times New Roman"/>
          <w:b/>
          <w:sz w:val="22"/>
          <w:szCs w:val="22"/>
          <w:lang w:eastAsia="hu-HU"/>
        </w:rPr>
      </w:pPr>
      <w:r>
        <w:rPr>
          <w:rFonts w:eastAsia="Times New Roman"/>
          <w:b/>
          <w:sz w:val="22"/>
          <w:szCs w:val="22"/>
          <w:lang w:eastAsia="hu-HU"/>
        </w:rPr>
        <w:t>1</w:t>
      </w:r>
      <w:r w:rsidR="00E21C3D">
        <w:rPr>
          <w:rFonts w:eastAsia="Times New Roman"/>
          <w:b/>
          <w:sz w:val="22"/>
          <w:szCs w:val="22"/>
          <w:lang w:eastAsia="hu-HU"/>
        </w:rPr>
        <w:t>8</w:t>
      </w:r>
      <w:r w:rsidR="00FA27CC" w:rsidRPr="006A4904">
        <w:rPr>
          <w:rFonts w:eastAsia="Times New Roman"/>
          <w:b/>
          <w:sz w:val="22"/>
          <w:szCs w:val="22"/>
          <w:lang w:eastAsia="hu-HU"/>
        </w:rPr>
        <w:t>. §</w:t>
      </w:r>
    </w:p>
    <w:p w:rsidR="00FA27CC" w:rsidRDefault="00FA27CC" w:rsidP="00FA27CC">
      <w:pPr>
        <w:tabs>
          <w:tab w:val="num" w:pos="576"/>
          <w:tab w:val="left" w:pos="2977"/>
        </w:tabs>
        <w:jc w:val="center"/>
        <w:rPr>
          <w:sz w:val="22"/>
          <w:szCs w:val="22"/>
        </w:rPr>
      </w:pPr>
    </w:p>
    <w:p w:rsidR="00FA27CC" w:rsidRPr="00350803" w:rsidRDefault="00FA27CC" w:rsidP="00FA27CC">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48</w:t>
      </w:r>
      <w:r w:rsidRPr="00350803">
        <w:rPr>
          <w:rFonts w:eastAsia="Times New Roman"/>
          <w:sz w:val="22"/>
          <w:szCs w:val="22"/>
          <w:lang w:eastAsia="hu-HU"/>
        </w:rPr>
        <w:t>. §</w:t>
      </w:r>
      <w:r w:rsidR="00F26E7C">
        <w:rPr>
          <w:rFonts w:eastAsia="Times New Roman"/>
          <w:sz w:val="22"/>
          <w:szCs w:val="22"/>
          <w:lang w:eastAsia="hu-HU"/>
        </w:rPr>
        <w:t xml:space="preserve"> (3) bekezdés</w:t>
      </w:r>
      <w:r>
        <w:rPr>
          <w:rFonts w:eastAsia="Times New Roman"/>
          <w:sz w:val="22"/>
          <w:szCs w:val="22"/>
          <w:lang w:eastAsia="hu-HU"/>
        </w:rPr>
        <w:t xml:space="preserve"> helyébe a következő rendelkezés lép</w:t>
      </w:r>
      <w:r w:rsidRPr="00350803">
        <w:rPr>
          <w:rFonts w:eastAsia="Times New Roman"/>
          <w:sz w:val="22"/>
          <w:szCs w:val="22"/>
          <w:lang w:eastAsia="hu-HU"/>
        </w:rPr>
        <w:t>:</w:t>
      </w:r>
    </w:p>
    <w:p w:rsidR="002B3F05" w:rsidRDefault="002B3F05" w:rsidP="002B3F05">
      <w:pPr>
        <w:tabs>
          <w:tab w:val="num" w:pos="576"/>
          <w:tab w:val="left" w:pos="2977"/>
        </w:tabs>
        <w:jc w:val="center"/>
        <w:rPr>
          <w:sz w:val="22"/>
          <w:szCs w:val="22"/>
        </w:rPr>
      </w:pPr>
    </w:p>
    <w:p w:rsidR="00FA27CC" w:rsidRPr="00FA27CC" w:rsidRDefault="00FA27CC" w:rsidP="00FA27CC">
      <w:pPr>
        <w:jc w:val="both"/>
        <w:rPr>
          <w:rFonts w:eastAsia="Times New Roman"/>
          <w:i/>
          <w:sz w:val="22"/>
          <w:szCs w:val="22"/>
          <w:lang w:eastAsia="hu-HU"/>
        </w:rPr>
      </w:pPr>
      <w:r>
        <w:rPr>
          <w:rFonts w:eastAsia="Times New Roman"/>
          <w:i/>
          <w:sz w:val="22"/>
          <w:szCs w:val="22"/>
          <w:lang w:eastAsia="hu-HU"/>
        </w:rPr>
        <w:t xml:space="preserve">(3) </w:t>
      </w:r>
      <w:r w:rsidRPr="00FA27CC">
        <w:rPr>
          <w:rFonts w:eastAsia="Times New Roman"/>
          <w:i/>
          <w:sz w:val="22"/>
          <w:szCs w:val="22"/>
          <w:lang w:eastAsia="hu-HU"/>
        </w:rPr>
        <w:t>Az Önkormányzat a településképi rendeletben a (2) bekezdés szerinti településképi követelmények megszegése vagy végre nem hajtása esetére e magatartás elkövetőjével szemben településkép-védelmi bírságot szab ki. A települé</w:t>
      </w:r>
      <w:r w:rsidR="009B5EBD">
        <w:rPr>
          <w:rFonts w:eastAsia="Times New Roman"/>
          <w:i/>
          <w:sz w:val="22"/>
          <w:szCs w:val="22"/>
          <w:lang w:eastAsia="hu-HU"/>
        </w:rPr>
        <w:t>s</w:t>
      </w:r>
      <w:r w:rsidRPr="00FA27CC">
        <w:rPr>
          <w:rFonts w:eastAsia="Times New Roman"/>
          <w:i/>
          <w:sz w:val="22"/>
          <w:szCs w:val="22"/>
          <w:lang w:eastAsia="hu-HU"/>
        </w:rPr>
        <w:t>kép védelmi bírság közigazgatási bírságnak minősül, amelynek legkisebb összege 100 000 Ft.</w:t>
      </w:r>
    </w:p>
    <w:p w:rsidR="00FA27CC" w:rsidRDefault="00FA27CC" w:rsidP="00FA27CC">
      <w:pPr>
        <w:tabs>
          <w:tab w:val="num" w:pos="576"/>
          <w:tab w:val="left" w:pos="2977"/>
        </w:tabs>
        <w:jc w:val="center"/>
        <w:rPr>
          <w:sz w:val="22"/>
          <w:szCs w:val="22"/>
        </w:rPr>
      </w:pPr>
    </w:p>
    <w:p w:rsidR="00FA27CC" w:rsidRPr="006A4904" w:rsidRDefault="00E21C3D" w:rsidP="00FA27CC">
      <w:pPr>
        <w:tabs>
          <w:tab w:val="left" w:pos="567"/>
        </w:tabs>
        <w:spacing w:line="276" w:lineRule="auto"/>
        <w:jc w:val="center"/>
        <w:rPr>
          <w:rFonts w:eastAsia="Times New Roman"/>
          <w:b/>
          <w:sz w:val="22"/>
          <w:szCs w:val="22"/>
          <w:lang w:eastAsia="hu-HU"/>
        </w:rPr>
      </w:pPr>
      <w:r>
        <w:rPr>
          <w:rFonts w:eastAsia="Times New Roman"/>
          <w:b/>
          <w:sz w:val="22"/>
          <w:szCs w:val="22"/>
          <w:lang w:eastAsia="hu-HU"/>
        </w:rPr>
        <w:t>19</w:t>
      </w:r>
      <w:r w:rsidR="00FA27CC" w:rsidRPr="006A4904">
        <w:rPr>
          <w:rFonts w:eastAsia="Times New Roman"/>
          <w:b/>
          <w:sz w:val="22"/>
          <w:szCs w:val="22"/>
          <w:lang w:eastAsia="hu-HU"/>
        </w:rPr>
        <w:t>. §</w:t>
      </w:r>
    </w:p>
    <w:p w:rsidR="00FA27CC" w:rsidRDefault="00FA27CC" w:rsidP="00FA27CC">
      <w:pPr>
        <w:tabs>
          <w:tab w:val="num" w:pos="576"/>
          <w:tab w:val="left" w:pos="2977"/>
        </w:tabs>
        <w:jc w:val="center"/>
        <w:rPr>
          <w:sz w:val="22"/>
          <w:szCs w:val="22"/>
        </w:rPr>
      </w:pPr>
    </w:p>
    <w:p w:rsidR="00FA27CC" w:rsidRPr="00350803" w:rsidRDefault="00FA27CC" w:rsidP="00FA27CC">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w:t>
      </w:r>
      <w:r w:rsidR="001C1FA1">
        <w:rPr>
          <w:rFonts w:eastAsia="Times New Roman"/>
          <w:sz w:val="22"/>
          <w:szCs w:val="22"/>
          <w:lang w:eastAsia="hu-HU"/>
        </w:rPr>
        <w:t xml:space="preserve"> 48. §</w:t>
      </w:r>
      <w:r w:rsidR="00F26E7C">
        <w:rPr>
          <w:rFonts w:eastAsia="Times New Roman"/>
          <w:sz w:val="22"/>
          <w:szCs w:val="22"/>
          <w:lang w:eastAsia="hu-HU"/>
        </w:rPr>
        <w:t xml:space="preserve"> a következő (4) bekezdéssel</w:t>
      </w:r>
      <w:r>
        <w:rPr>
          <w:rFonts w:eastAsia="Times New Roman"/>
          <w:sz w:val="22"/>
          <w:szCs w:val="22"/>
          <w:lang w:eastAsia="hu-HU"/>
        </w:rPr>
        <w:t xml:space="preserve"> egészül ki</w:t>
      </w:r>
      <w:r w:rsidRPr="00350803">
        <w:rPr>
          <w:rFonts w:eastAsia="Times New Roman"/>
          <w:sz w:val="22"/>
          <w:szCs w:val="22"/>
          <w:lang w:eastAsia="hu-HU"/>
        </w:rPr>
        <w:t>:</w:t>
      </w:r>
    </w:p>
    <w:p w:rsidR="00FA27CC" w:rsidRDefault="00FA27CC" w:rsidP="00FA27CC">
      <w:pPr>
        <w:tabs>
          <w:tab w:val="num" w:pos="576"/>
          <w:tab w:val="left" w:pos="2977"/>
        </w:tabs>
        <w:jc w:val="center"/>
        <w:rPr>
          <w:sz w:val="22"/>
          <w:szCs w:val="22"/>
        </w:rPr>
      </w:pPr>
    </w:p>
    <w:p w:rsidR="00FA27CC" w:rsidRPr="00FA27CC" w:rsidRDefault="00FA27CC" w:rsidP="00FA27CC">
      <w:pPr>
        <w:jc w:val="both"/>
        <w:rPr>
          <w:rFonts w:eastAsia="Times New Roman"/>
          <w:i/>
          <w:sz w:val="22"/>
          <w:szCs w:val="22"/>
          <w:lang w:eastAsia="hu-HU"/>
        </w:rPr>
      </w:pPr>
      <w:r>
        <w:rPr>
          <w:rFonts w:eastAsia="Times New Roman"/>
          <w:i/>
          <w:sz w:val="22"/>
          <w:szCs w:val="22"/>
          <w:lang w:eastAsia="hu-HU"/>
        </w:rPr>
        <w:t xml:space="preserve">(4) </w:t>
      </w:r>
      <w:r w:rsidRPr="00FA27CC">
        <w:rPr>
          <w:rFonts w:eastAsia="Times New Roman"/>
          <w:i/>
          <w:sz w:val="22"/>
          <w:szCs w:val="22"/>
          <w:lang w:eastAsia="hu-HU"/>
        </w:rPr>
        <w:t>A 47. § (9) bekezdésében meghatározott határidő eredménytelen eltelte esetén helyszíni bírság is alkalmazható</w:t>
      </w:r>
      <w:r>
        <w:rPr>
          <w:rFonts w:eastAsia="Times New Roman"/>
          <w:i/>
          <w:sz w:val="22"/>
          <w:szCs w:val="22"/>
          <w:lang w:eastAsia="hu-HU"/>
        </w:rPr>
        <w:t>.</w:t>
      </w:r>
    </w:p>
    <w:p w:rsidR="00FA27CC" w:rsidRDefault="00FA27CC" w:rsidP="00FA27CC">
      <w:pPr>
        <w:tabs>
          <w:tab w:val="num" w:pos="576"/>
          <w:tab w:val="left" w:pos="2977"/>
        </w:tabs>
        <w:jc w:val="center"/>
        <w:rPr>
          <w:sz w:val="22"/>
          <w:szCs w:val="22"/>
        </w:rPr>
      </w:pPr>
    </w:p>
    <w:p w:rsidR="00FA27CC" w:rsidRPr="006A4904" w:rsidRDefault="00FA27CC" w:rsidP="00FA27CC">
      <w:pPr>
        <w:tabs>
          <w:tab w:val="left" w:pos="567"/>
        </w:tabs>
        <w:spacing w:line="276" w:lineRule="auto"/>
        <w:jc w:val="center"/>
        <w:rPr>
          <w:rFonts w:eastAsia="Times New Roman"/>
          <w:b/>
          <w:sz w:val="22"/>
          <w:szCs w:val="22"/>
          <w:lang w:eastAsia="hu-HU"/>
        </w:rPr>
      </w:pPr>
      <w:r>
        <w:rPr>
          <w:rFonts w:eastAsia="Times New Roman"/>
          <w:b/>
          <w:sz w:val="22"/>
          <w:szCs w:val="22"/>
          <w:lang w:eastAsia="hu-HU"/>
        </w:rPr>
        <w:t>2</w:t>
      </w:r>
      <w:r w:rsidR="00E21C3D">
        <w:rPr>
          <w:rFonts w:eastAsia="Times New Roman"/>
          <w:b/>
          <w:sz w:val="22"/>
          <w:szCs w:val="22"/>
          <w:lang w:eastAsia="hu-HU"/>
        </w:rPr>
        <w:t>0</w:t>
      </w:r>
      <w:r w:rsidRPr="006A4904">
        <w:rPr>
          <w:rFonts w:eastAsia="Times New Roman"/>
          <w:b/>
          <w:sz w:val="22"/>
          <w:szCs w:val="22"/>
          <w:lang w:eastAsia="hu-HU"/>
        </w:rPr>
        <w:t>. §</w:t>
      </w:r>
    </w:p>
    <w:p w:rsidR="00FA27CC" w:rsidRDefault="00FA27CC" w:rsidP="00FA27CC">
      <w:pPr>
        <w:tabs>
          <w:tab w:val="num" w:pos="576"/>
          <w:tab w:val="left" w:pos="2977"/>
        </w:tabs>
        <w:jc w:val="center"/>
        <w:rPr>
          <w:sz w:val="22"/>
          <w:szCs w:val="22"/>
        </w:rPr>
      </w:pPr>
    </w:p>
    <w:p w:rsidR="00FA27CC" w:rsidRPr="00350803" w:rsidRDefault="00FA27CC" w:rsidP="00FA27CC">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49</w:t>
      </w:r>
      <w:r w:rsidRPr="00350803">
        <w:rPr>
          <w:rFonts w:eastAsia="Times New Roman"/>
          <w:sz w:val="22"/>
          <w:szCs w:val="22"/>
          <w:lang w:eastAsia="hu-HU"/>
        </w:rPr>
        <w:t>. §</w:t>
      </w:r>
      <w:r w:rsidR="001C1FA1">
        <w:rPr>
          <w:rFonts w:eastAsia="Times New Roman"/>
          <w:sz w:val="22"/>
          <w:szCs w:val="22"/>
          <w:lang w:eastAsia="hu-HU"/>
        </w:rPr>
        <w:t xml:space="preserve"> (7) bekezdés</w:t>
      </w:r>
      <w:r>
        <w:rPr>
          <w:rFonts w:eastAsia="Times New Roman"/>
          <w:sz w:val="22"/>
          <w:szCs w:val="22"/>
          <w:lang w:eastAsia="hu-HU"/>
        </w:rPr>
        <w:t xml:space="preserve"> helyébe a következő rendelkezés lép</w:t>
      </w:r>
      <w:r w:rsidRPr="00350803">
        <w:rPr>
          <w:rFonts w:eastAsia="Times New Roman"/>
          <w:sz w:val="22"/>
          <w:szCs w:val="22"/>
          <w:lang w:eastAsia="hu-HU"/>
        </w:rPr>
        <w:t>:</w:t>
      </w:r>
    </w:p>
    <w:p w:rsidR="00FA27CC" w:rsidRDefault="00FA27CC" w:rsidP="00FA27CC">
      <w:pPr>
        <w:tabs>
          <w:tab w:val="num" w:pos="576"/>
          <w:tab w:val="left" w:pos="2977"/>
        </w:tabs>
        <w:jc w:val="center"/>
        <w:rPr>
          <w:sz w:val="22"/>
          <w:szCs w:val="22"/>
        </w:rPr>
      </w:pPr>
    </w:p>
    <w:p w:rsidR="00FA27CC" w:rsidRPr="00FA27CC" w:rsidRDefault="00FA27CC" w:rsidP="00FA27CC">
      <w:pPr>
        <w:jc w:val="both"/>
        <w:rPr>
          <w:rFonts w:eastAsia="Times New Roman"/>
          <w:i/>
          <w:sz w:val="22"/>
          <w:szCs w:val="22"/>
          <w:lang w:eastAsia="hu-HU"/>
        </w:rPr>
      </w:pPr>
      <w:r w:rsidRPr="00FA27CC">
        <w:rPr>
          <w:rFonts w:eastAsia="Times New Roman"/>
          <w:i/>
          <w:sz w:val="22"/>
          <w:szCs w:val="22"/>
          <w:lang w:eastAsia="hu-HU"/>
        </w:rPr>
        <w:t>(7) A kiszabott közigazgatási bírság, helyszíni bírság az önkormányzat bevételét képezi és a támogatási és ösz</w:t>
      </w:r>
      <w:r w:rsidR="001C1FA1">
        <w:rPr>
          <w:rFonts w:eastAsia="Times New Roman"/>
          <w:i/>
          <w:sz w:val="22"/>
          <w:szCs w:val="22"/>
          <w:lang w:eastAsia="hu-HU"/>
        </w:rPr>
        <w:t>tönz</w:t>
      </w:r>
      <w:r w:rsidRPr="00FA27CC">
        <w:rPr>
          <w:rFonts w:eastAsia="Times New Roman"/>
          <w:i/>
          <w:sz w:val="22"/>
          <w:szCs w:val="22"/>
          <w:lang w:eastAsia="hu-HU"/>
        </w:rPr>
        <w:t>ő rendszer költségvetési ker</w:t>
      </w:r>
      <w:r w:rsidR="001C1FA1">
        <w:rPr>
          <w:rFonts w:eastAsia="Times New Roman"/>
          <w:i/>
          <w:sz w:val="22"/>
          <w:szCs w:val="22"/>
          <w:lang w:eastAsia="hu-HU"/>
        </w:rPr>
        <w:t>e</w:t>
      </w:r>
      <w:r w:rsidRPr="00FA27CC">
        <w:rPr>
          <w:rFonts w:eastAsia="Times New Roman"/>
          <w:i/>
          <w:sz w:val="22"/>
          <w:szCs w:val="22"/>
          <w:lang w:eastAsia="hu-HU"/>
        </w:rPr>
        <w:t>tébe kerül.</w:t>
      </w:r>
    </w:p>
    <w:p w:rsidR="00FA27CC" w:rsidRDefault="00FA27CC" w:rsidP="00FA27CC">
      <w:pPr>
        <w:tabs>
          <w:tab w:val="num" w:pos="576"/>
          <w:tab w:val="left" w:pos="2977"/>
        </w:tabs>
        <w:jc w:val="center"/>
        <w:rPr>
          <w:sz w:val="22"/>
          <w:szCs w:val="22"/>
        </w:rPr>
      </w:pPr>
    </w:p>
    <w:p w:rsidR="00FA27CC" w:rsidRPr="006A4904" w:rsidRDefault="003B3C18" w:rsidP="00FA27CC">
      <w:pPr>
        <w:tabs>
          <w:tab w:val="left" w:pos="567"/>
        </w:tabs>
        <w:spacing w:line="276" w:lineRule="auto"/>
        <w:jc w:val="center"/>
        <w:rPr>
          <w:rFonts w:eastAsia="Times New Roman"/>
          <w:b/>
          <w:sz w:val="22"/>
          <w:szCs w:val="22"/>
          <w:lang w:eastAsia="hu-HU"/>
        </w:rPr>
      </w:pPr>
      <w:r>
        <w:rPr>
          <w:rFonts w:eastAsia="Times New Roman"/>
          <w:b/>
          <w:sz w:val="22"/>
          <w:szCs w:val="22"/>
          <w:lang w:eastAsia="hu-HU"/>
        </w:rPr>
        <w:t>2</w:t>
      </w:r>
      <w:r w:rsidR="00E21C3D">
        <w:rPr>
          <w:rFonts w:eastAsia="Times New Roman"/>
          <w:b/>
          <w:sz w:val="22"/>
          <w:szCs w:val="22"/>
          <w:lang w:eastAsia="hu-HU"/>
        </w:rPr>
        <w:t>1</w:t>
      </w:r>
      <w:r w:rsidR="00FA27CC" w:rsidRPr="006A4904">
        <w:rPr>
          <w:rFonts w:eastAsia="Times New Roman"/>
          <w:b/>
          <w:sz w:val="22"/>
          <w:szCs w:val="22"/>
          <w:lang w:eastAsia="hu-HU"/>
        </w:rPr>
        <w:t>. §</w:t>
      </w:r>
    </w:p>
    <w:p w:rsidR="00FA27CC" w:rsidRDefault="00FA27CC" w:rsidP="00FA27CC">
      <w:pPr>
        <w:tabs>
          <w:tab w:val="num" w:pos="576"/>
          <w:tab w:val="left" w:pos="2977"/>
        </w:tabs>
        <w:jc w:val="center"/>
        <w:rPr>
          <w:sz w:val="22"/>
          <w:szCs w:val="22"/>
        </w:rPr>
      </w:pPr>
    </w:p>
    <w:p w:rsidR="003B3C18" w:rsidRDefault="003B3C18" w:rsidP="003B3C18">
      <w:pPr>
        <w:widowControl w:val="0"/>
        <w:suppressAutoHyphens/>
        <w:jc w:val="both"/>
        <w:rPr>
          <w:rFonts w:eastAsia="Times New Roman"/>
          <w:sz w:val="22"/>
          <w:szCs w:val="22"/>
          <w:lang w:eastAsia="hu-HU"/>
        </w:rPr>
      </w:pPr>
      <w:r>
        <w:rPr>
          <w:rFonts w:eastAsia="Times New Roman"/>
          <w:sz w:val="22"/>
          <w:szCs w:val="22"/>
          <w:lang w:eastAsia="hu-HU"/>
        </w:rPr>
        <w:t>A Rendelet 2. sz. melléklete helyébe jelen rendelet 1. sz. melléklete lép.</w:t>
      </w:r>
    </w:p>
    <w:p w:rsidR="003B3C18" w:rsidRDefault="003B3C18" w:rsidP="003B3C18">
      <w:pPr>
        <w:widowControl w:val="0"/>
        <w:suppressAutoHyphens/>
        <w:jc w:val="center"/>
        <w:rPr>
          <w:sz w:val="22"/>
          <w:szCs w:val="22"/>
        </w:rPr>
      </w:pPr>
    </w:p>
    <w:p w:rsidR="00FA27CC" w:rsidRPr="006A4904" w:rsidRDefault="003B3C18" w:rsidP="00FA27CC">
      <w:pPr>
        <w:tabs>
          <w:tab w:val="left" w:pos="567"/>
        </w:tabs>
        <w:spacing w:line="276" w:lineRule="auto"/>
        <w:jc w:val="center"/>
        <w:rPr>
          <w:rFonts w:eastAsia="Times New Roman"/>
          <w:b/>
          <w:sz w:val="22"/>
          <w:szCs w:val="22"/>
          <w:lang w:eastAsia="hu-HU"/>
        </w:rPr>
      </w:pPr>
      <w:r>
        <w:rPr>
          <w:rFonts w:eastAsia="Times New Roman"/>
          <w:b/>
          <w:sz w:val="22"/>
          <w:szCs w:val="22"/>
          <w:lang w:eastAsia="hu-HU"/>
        </w:rPr>
        <w:t>2</w:t>
      </w:r>
      <w:r w:rsidR="00E21C3D">
        <w:rPr>
          <w:rFonts w:eastAsia="Times New Roman"/>
          <w:b/>
          <w:sz w:val="22"/>
          <w:szCs w:val="22"/>
          <w:lang w:eastAsia="hu-HU"/>
        </w:rPr>
        <w:t>2</w:t>
      </w:r>
      <w:r w:rsidR="00FA27CC" w:rsidRPr="006A4904">
        <w:rPr>
          <w:rFonts w:eastAsia="Times New Roman"/>
          <w:b/>
          <w:sz w:val="22"/>
          <w:szCs w:val="22"/>
          <w:lang w:eastAsia="hu-HU"/>
        </w:rPr>
        <w:t>. §</w:t>
      </w:r>
    </w:p>
    <w:p w:rsidR="00FA27CC" w:rsidRDefault="00FA27CC" w:rsidP="00FA27CC">
      <w:pPr>
        <w:tabs>
          <w:tab w:val="num" w:pos="576"/>
          <w:tab w:val="left" w:pos="2977"/>
        </w:tabs>
        <w:jc w:val="center"/>
        <w:rPr>
          <w:sz w:val="22"/>
          <w:szCs w:val="22"/>
        </w:rPr>
      </w:pPr>
    </w:p>
    <w:p w:rsidR="002B3F05" w:rsidRPr="00716853" w:rsidRDefault="003B3C18" w:rsidP="00716853">
      <w:pPr>
        <w:widowControl w:val="0"/>
        <w:suppressAutoHyphens/>
        <w:jc w:val="both"/>
        <w:rPr>
          <w:rFonts w:eastAsia="Times New Roman"/>
          <w:sz w:val="22"/>
          <w:szCs w:val="22"/>
          <w:lang w:eastAsia="hu-HU"/>
        </w:rPr>
      </w:pPr>
      <w:r w:rsidRPr="00716853">
        <w:rPr>
          <w:rFonts w:eastAsia="Times New Roman"/>
          <w:sz w:val="22"/>
          <w:szCs w:val="22"/>
          <w:lang w:eastAsia="hu-HU"/>
        </w:rPr>
        <w:t xml:space="preserve">A Rendelet 4. sz. melléklete helyébe jelen rendelet </w:t>
      </w:r>
      <w:r w:rsidR="00CF6D88" w:rsidRPr="00716853">
        <w:rPr>
          <w:rFonts w:eastAsia="Times New Roman"/>
          <w:sz w:val="22"/>
          <w:szCs w:val="22"/>
          <w:lang w:eastAsia="hu-HU"/>
        </w:rPr>
        <w:t>2</w:t>
      </w:r>
      <w:r w:rsidRPr="00716853">
        <w:rPr>
          <w:rFonts w:eastAsia="Times New Roman"/>
          <w:sz w:val="22"/>
          <w:szCs w:val="22"/>
          <w:lang w:eastAsia="hu-HU"/>
        </w:rPr>
        <w:t>. sz. melléklete lép.</w:t>
      </w:r>
    </w:p>
    <w:p w:rsidR="00CF6D88" w:rsidRDefault="00CF6D88" w:rsidP="00CF6D88">
      <w:pPr>
        <w:widowControl w:val="0"/>
        <w:suppressAutoHyphens/>
        <w:jc w:val="center"/>
        <w:rPr>
          <w:sz w:val="22"/>
          <w:szCs w:val="22"/>
        </w:rPr>
      </w:pPr>
    </w:p>
    <w:p w:rsidR="00CF6D88" w:rsidRPr="006A4904" w:rsidRDefault="00CF6D88" w:rsidP="00CF6D88">
      <w:pPr>
        <w:tabs>
          <w:tab w:val="left" w:pos="567"/>
        </w:tabs>
        <w:spacing w:line="276" w:lineRule="auto"/>
        <w:jc w:val="center"/>
        <w:rPr>
          <w:rFonts w:eastAsia="Times New Roman"/>
          <w:b/>
          <w:sz w:val="22"/>
          <w:szCs w:val="22"/>
          <w:lang w:eastAsia="hu-HU"/>
        </w:rPr>
      </w:pPr>
      <w:r>
        <w:rPr>
          <w:rFonts w:eastAsia="Times New Roman"/>
          <w:b/>
          <w:sz w:val="22"/>
          <w:szCs w:val="22"/>
          <w:lang w:eastAsia="hu-HU"/>
        </w:rPr>
        <w:t>2</w:t>
      </w:r>
      <w:r w:rsidR="00E21C3D">
        <w:rPr>
          <w:rFonts w:eastAsia="Times New Roman"/>
          <w:b/>
          <w:sz w:val="22"/>
          <w:szCs w:val="22"/>
          <w:lang w:eastAsia="hu-HU"/>
        </w:rPr>
        <w:t>3</w:t>
      </w:r>
      <w:r w:rsidRPr="006A4904">
        <w:rPr>
          <w:rFonts w:eastAsia="Times New Roman"/>
          <w:b/>
          <w:sz w:val="22"/>
          <w:szCs w:val="22"/>
          <w:lang w:eastAsia="hu-HU"/>
        </w:rPr>
        <w:t>. §</w:t>
      </w:r>
    </w:p>
    <w:p w:rsidR="00CF6D88" w:rsidRDefault="00CF6D88" w:rsidP="003B3C18">
      <w:pPr>
        <w:widowControl w:val="0"/>
        <w:suppressAutoHyphens/>
        <w:jc w:val="center"/>
        <w:rPr>
          <w:sz w:val="22"/>
          <w:szCs w:val="22"/>
        </w:rPr>
      </w:pPr>
    </w:p>
    <w:p w:rsidR="00CF6D88" w:rsidRDefault="00CF6D88" w:rsidP="00CF6D88">
      <w:pPr>
        <w:widowControl w:val="0"/>
        <w:suppressAutoHyphens/>
        <w:jc w:val="both"/>
        <w:rPr>
          <w:rFonts w:eastAsia="Times New Roman"/>
          <w:sz w:val="22"/>
          <w:szCs w:val="22"/>
          <w:lang w:eastAsia="hu-HU"/>
        </w:rPr>
      </w:pPr>
      <w:r>
        <w:rPr>
          <w:rFonts w:eastAsia="Times New Roman"/>
          <w:sz w:val="22"/>
          <w:szCs w:val="22"/>
          <w:lang w:eastAsia="hu-HU"/>
        </w:rPr>
        <w:t>A Rendelet 5. sz. melléklet</w:t>
      </w:r>
      <w:r w:rsidR="0063104C">
        <w:rPr>
          <w:rFonts w:eastAsia="Times New Roman"/>
          <w:sz w:val="22"/>
          <w:szCs w:val="22"/>
          <w:lang w:eastAsia="hu-HU"/>
        </w:rPr>
        <w:t>e</w:t>
      </w:r>
      <w:r>
        <w:rPr>
          <w:rFonts w:eastAsia="Times New Roman"/>
          <w:sz w:val="22"/>
          <w:szCs w:val="22"/>
          <w:lang w:eastAsia="hu-HU"/>
        </w:rPr>
        <w:t xml:space="preserve"> helyébe jelen rendelet 3. sz. melléklete lép.</w:t>
      </w:r>
    </w:p>
    <w:p w:rsidR="00CF6D88" w:rsidRDefault="00CF6D88" w:rsidP="00CF6D88">
      <w:pPr>
        <w:widowControl w:val="0"/>
        <w:suppressAutoHyphens/>
        <w:jc w:val="center"/>
        <w:rPr>
          <w:sz w:val="22"/>
          <w:szCs w:val="22"/>
        </w:rPr>
      </w:pPr>
    </w:p>
    <w:p w:rsidR="00CF6D88" w:rsidRPr="006A4904" w:rsidRDefault="00441BCE" w:rsidP="00CF6D88">
      <w:pPr>
        <w:tabs>
          <w:tab w:val="left" w:pos="567"/>
        </w:tabs>
        <w:spacing w:line="276" w:lineRule="auto"/>
        <w:jc w:val="center"/>
        <w:rPr>
          <w:rFonts w:eastAsia="Times New Roman"/>
          <w:b/>
          <w:sz w:val="22"/>
          <w:szCs w:val="22"/>
          <w:lang w:eastAsia="hu-HU"/>
        </w:rPr>
      </w:pPr>
      <w:r>
        <w:rPr>
          <w:rFonts w:eastAsia="Times New Roman"/>
          <w:b/>
          <w:sz w:val="22"/>
          <w:szCs w:val="22"/>
          <w:lang w:eastAsia="hu-HU"/>
        </w:rPr>
        <w:t>2</w:t>
      </w:r>
      <w:r w:rsidR="00E21C3D">
        <w:rPr>
          <w:rFonts w:eastAsia="Times New Roman"/>
          <w:b/>
          <w:sz w:val="22"/>
          <w:szCs w:val="22"/>
          <w:lang w:eastAsia="hu-HU"/>
        </w:rPr>
        <w:t>4</w:t>
      </w:r>
      <w:r w:rsidR="00CF6D88" w:rsidRPr="006A4904">
        <w:rPr>
          <w:rFonts w:eastAsia="Times New Roman"/>
          <w:b/>
          <w:sz w:val="22"/>
          <w:szCs w:val="22"/>
          <w:lang w:eastAsia="hu-HU"/>
        </w:rPr>
        <w:t>. §</w:t>
      </w:r>
    </w:p>
    <w:p w:rsidR="000B0D2E" w:rsidRDefault="000B0D2E" w:rsidP="00DC1A1D">
      <w:pPr>
        <w:tabs>
          <w:tab w:val="num" w:pos="576"/>
          <w:tab w:val="left" w:pos="2977"/>
        </w:tabs>
        <w:jc w:val="center"/>
        <w:rPr>
          <w:sz w:val="22"/>
          <w:szCs w:val="22"/>
        </w:rPr>
      </w:pPr>
    </w:p>
    <w:p w:rsidR="00CF6D88" w:rsidRPr="00350803" w:rsidRDefault="00CF6D88" w:rsidP="00CF6D88">
      <w:pPr>
        <w:widowControl w:val="0"/>
        <w:suppressAutoHyphens/>
        <w:jc w:val="both"/>
        <w:rPr>
          <w:rFonts w:eastAsia="Times New Roman"/>
          <w:sz w:val="22"/>
          <w:szCs w:val="22"/>
          <w:vertAlign w:val="superscript"/>
          <w:lang w:eastAsia="hu-HU"/>
        </w:rPr>
      </w:pPr>
      <w:r>
        <w:rPr>
          <w:rFonts w:eastAsia="Times New Roman"/>
          <w:sz w:val="22"/>
          <w:szCs w:val="22"/>
          <w:lang w:eastAsia="hu-HU"/>
        </w:rPr>
        <w:t>A Rendelet a</w:t>
      </w:r>
      <w:r w:rsidR="00421167">
        <w:rPr>
          <w:rFonts w:eastAsia="Times New Roman"/>
          <w:sz w:val="22"/>
          <w:szCs w:val="22"/>
          <w:lang w:eastAsia="hu-HU"/>
        </w:rPr>
        <w:t xml:space="preserve"> jelen rendelet</w:t>
      </w:r>
      <w:r>
        <w:rPr>
          <w:rFonts w:eastAsia="Times New Roman"/>
          <w:sz w:val="22"/>
          <w:szCs w:val="22"/>
          <w:lang w:eastAsia="hu-HU"/>
        </w:rPr>
        <w:t xml:space="preserve"> 4. sz. melléklet</w:t>
      </w:r>
      <w:r w:rsidR="00421167">
        <w:rPr>
          <w:rFonts w:eastAsia="Times New Roman"/>
          <w:sz w:val="22"/>
          <w:szCs w:val="22"/>
          <w:lang w:eastAsia="hu-HU"/>
        </w:rPr>
        <w:t>ével</w:t>
      </w:r>
      <w:r>
        <w:rPr>
          <w:rFonts w:eastAsia="Times New Roman"/>
          <w:sz w:val="22"/>
          <w:szCs w:val="22"/>
          <w:lang w:eastAsia="hu-HU"/>
        </w:rPr>
        <w:t xml:space="preserve"> egészül ki.</w:t>
      </w:r>
    </w:p>
    <w:p w:rsidR="00E21C3D" w:rsidRDefault="00E21C3D" w:rsidP="00E21C3D">
      <w:pPr>
        <w:tabs>
          <w:tab w:val="left" w:pos="567"/>
        </w:tabs>
        <w:spacing w:line="276" w:lineRule="auto"/>
        <w:jc w:val="center"/>
        <w:rPr>
          <w:rFonts w:eastAsia="Times New Roman"/>
          <w:b/>
          <w:sz w:val="22"/>
          <w:szCs w:val="22"/>
          <w:lang w:eastAsia="hu-HU"/>
        </w:rPr>
      </w:pPr>
    </w:p>
    <w:p w:rsidR="00E21C3D" w:rsidRPr="006A4904" w:rsidRDefault="00E21C3D" w:rsidP="00E21C3D">
      <w:pPr>
        <w:tabs>
          <w:tab w:val="left" w:pos="567"/>
        </w:tabs>
        <w:spacing w:line="276" w:lineRule="auto"/>
        <w:jc w:val="center"/>
        <w:rPr>
          <w:rFonts w:eastAsia="Times New Roman"/>
          <w:b/>
          <w:sz w:val="22"/>
          <w:szCs w:val="22"/>
          <w:lang w:eastAsia="hu-HU"/>
        </w:rPr>
      </w:pPr>
      <w:r>
        <w:rPr>
          <w:rFonts w:eastAsia="Times New Roman"/>
          <w:b/>
          <w:sz w:val="22"/>
          <w:szCs w:val="22"/>
          <w:lang w:eastAsia="hu-HU"/>
        </w:rPr>
        <w:t>25</w:t>
      </w:r>
      <w:r w:rsidRPr="006A4904">
        <w:rPr>
          <w:rFonts w:eastAsia="Times New Roman"/>
          <w:b/>
          <w:sz w:val="22"/>
          <w:szCs w:val="22"/>
          <w:lang w:eastAsia="hu-HU"/>
        </w:rPr>
        <w:t>. §</w:t>
      </w:r>
    </w:p>
    <w:p w:rsidR="00E21C3D" w:rsidRDefault="00E21C3D" w:rsidP="00DC1A1D">
      <w:pPr>
        <w:tabs>
          <w:tab w:val="num" w:pos="576"/>
          <w:tab w:val="left" w:pos="2977"/>
        </w:tabs>
        <w:jc w:val="center"/>
        <w:rPr>
          <w:sz w:val="22"/>
          <w:szCs w:val="22"/>
        </w:rPr>
      </w:pPr>
    </w:p>
    <w:p w:rsidR="00E21C3D" w:rsidRDefault="00E21C3D" w:rsidP="00E21C3D">
      <w:pPr>
        <w:widowControl w:val="0"/>
        <w:suppressAutoHyphens/>
        <w:jc w:val="both"/>
        <w:rPr>
          <w:rFonts w:eastAsia="Times New Roman"/>
          <w:sz w:val="22"/>
          <w:szCs w:val="22"/>
          <w:lang w:eastAsia="hu-HU"/>
        </w:rPr>
      </w:pPr>
      <w:r w:rsidRPr="00DC1A1D">
        <w:rPr>
          <w:rFonts w:eastAsia="Times New Roman"/>
          <w:sz w:val="22"/>
          <w:szCs w:val="22"/>
          <w:lang w:eastAsia="hu-HU"/>
        </w:rPr>
        <w:t>A</w:t>
      </w:r>
      <w:r>
        <w:rPr>
          <w:rFonts w:eastAsia="Times New Roman"/>
          <w:sz w:val="22"/>
          <w:szCs w:val="22"/>
          <w:lang w:eastAsia="hu-HU"/>
        </w:rPr>
        <w:t xml:space="preserve">hol a Rendeletben a hatáskör gyakorlójaként </w:t>
      </w:r>
      <w:r w:rsidRPr="00DC1A1D">
        <w:rPr>
          <w:rFonts w:eastAsia="Times New Roman"/>
          <w:i/>
          <w:sz w:val="22"/>
          <w:szCs w:val="22"/>
          <w:lang w:eastAsia="hu-HU"/>
        </w:rPr>
        <w:t>„</w:t>
      </w:r>
      <w:r>
        <w:rPr>
          <w:rFonts w:eastAsia="Times New Roman"/>
          <w:i/>
          <w:sz w:val="22"/>
          <w:szCs w:val="22"/>
          <w:lang w:eastAsia="hu-HU"/>
        </w:rPr>
        <w:t xml:space="preserve">az </w:t>
      </w:r>
      <w:r w:rsidRPr="00DC1A1D">
        <w:rPr>
          <w:rFonts w:eastAsia="Times New Roman"/>
          <w:i/>
          <w:sz w:val="22"/>
          <w:szCs w:val="22"/>
          <w:lang w:eastAsia="hu-HU"/>
        </w:rPr>
        <w:t>Önkormányzat nevében a Polgármester”</w:t>
      </w:r>
      <w:r>
        <w:rPr>
          <w:rFonts w:eastAsia="Times New Roman"/>
          <w:sz w:val="22"/>
          <w:szCs w:val="22"/>
          <w:lang w:eastAsia="hu-HU"/>
        </w:rPr>
        <w:t xml:space="preserve"> szövegrész helyébe </w:t>
      </w:r>
      <w:r w:rsidRPr="00DC1A1D">
        <w:rPr>
          <w:rFonts w:eastAsia="Times New Roman"/>
          <w:i/>
          <w:sz w:val="22"/>
          <w:szCs w:val="22"/>
          <w:lang w:eastAsia="hu-HU"/>
        </w:rPr>
        <w:t xml:space="preserve">„az Önkormányzat” </w:t>
      </w:r>
      <w:r>
        <w:rPr>
          <w:rFonts w:eastAsia="Times New Roman"/>
          <w:sz w:val="22"/>
          <w:szCs w:val="22"/>
          <w:lang w:eastAsia="hu-HU"/>
        </w:rPr>
        <w:t>szöveg lép.</w:t>
      </w:r>
    </w:p>
    <w:p w:rsidR="00E21C3D" w:rsidRDefault="00E21C3D" w:rsidP="00DC1A1D">
      <w:pPr>
        <w:tabs>
          <w:tab w:val="num" w:pos="576"/>
          <w:tab w:val="left" w:pos="2977"/>
        </w:tabs>
        <w:jc w:val="center"/>
        <w:rPr>
          <w:sz w:val="22"/>
          <w:szCs w:val="22"/>
        </w:rPr>
      </w:pPr>
    </w:p>
    <w:p w:rsidR="00580700" w:rsidRPr="006A4904" w:rsidRDefault="00A86F54" w:rsidP="00DC1A1D">
      <w:pPr>
        <w:spacing w:line="276" w:lineRule="auto"/>
        <w:jc w:val="center"/>
        <w:rPr>
          <w:b/>
          <w:sz w:val="22"/>
          <w:szCs w:val="22"/>
        </w:rPr>
      </w:pPr>
      <w:r>
        <w:rPr>
          <w:b/>
          <w:sz w:val="22"/>
          <w:szCs w:val="22"/>
        </w:rPr>
        <w:t>2</w:t>
      </w:r>
      <w:r w:rsidR="00D95B31">
        <w:rPr>
          <w:b/>
          <w:sz w:val="22"/>
          <w:szCs w:val="22"/>
        </w:rPr>
        <w:t>6</w:t>
      </w:r>
      <w:r w:rsidR="00580700" w:rsidRPr="006A4904">
        <w:rPr>
          <w:b/>
          <w:sz w:val="22"/>
          <w:szCs w:val="22"/>
        </w:rPr>
        <w:t>. §</w:t>
      </w:r>
    </w:p>
    <w:p w:rsidR="00580700" w:rsidRDefault="00580700" w:rsidP="00DC1A1D">
      <w:pPr>
        <w:spacing w:line="276" w:lineRule="auto"/>
        <w:jc w:val="center"/>
        <w:rPr>
          <w:rFonts w:eastAsia="Times New Roman"/>
          <w:sz w:val="22"/>
          <w:szCs w:val="22"/>
          <w:lang w:eastAsia="hu-HU"/>
        </w:rPr>
      </w:pPr>
    </w:p>
    <w:p w:rsidR="00D95B31" w:rsidRDefault="00D95B31" w:rsidP="00D95B31">
      <w:pPr>
        <w:widowControl w:val="0"/>
        <w:suppressAutoHyphens/>
        <w:jc w:val="both"/>
        <w:rPr>
          <w:rFonts w:eastAsia="Times New Roman"/>
          <w:sz w:val="22"/>
          <w:szCs w:val="22"/>
          <w:lang w:eastAsia="hu-HU"/>
        </w:rPr>
      </w:pPr>
      <w:r>
        <w:rPr>
          <w:rFonts w:eastAsia="Times New Roman"/>
          <w:sz w:val="22"/>
          <w:szCs w:val="22"/>
          <w:lang w:eastAsia="hu-HU"/>
        </w:rPr>
        <w:t>Hatályát veszti</w:t>
      </w:r>
    </w:p>
    <w:p w:rsidR="00D95B31" w:rsidRPr="00D95B31" w:rsidRDefault="00D95B31" w:rsidP="00716853">
      <w:pPr>
        <w:pStyle w:val="Listaszerbekezds"/>
        <w:widowControl w:val="0"/>
        <w:numPr>
          <w:ilvl w:val="4"/>
          <w:numId w:val="4"/>
        </w:numPr>
        <w:suppressAutoHyphens/>
        <w:jc w:val="both"/>
        <w:rPr>
          <w:sz w:val="22"/>
          <w:szCs w:val="22"/>
        </w:rPr>
      </w:pPr>
      <w:r w:rsidRPr="00D95B31">
        <w:rPr>
          <w:rFonts w:eastAsia="Times New Roman"/>
          <w:sz w:val="22"/>
          <w:szCs w:val="22"/>
          <w:lang w:eastAsia="hu-HU"/>
        </w:rPr>
        <w:t>A Rendelet 10. § (5) bekezdés f) pontja</w:t>
      </w:r>
    </w:p>
    <w:p w:rsidR="00D95B31" w:rsidRPr="00D95B31" w:rsidRDefault="00D95B31" w:rsidP="00716853">
      <w:pPr>
        <w:pStyle w:val="Listaszerbekezds"/>
        <w:widowControl w:val="0"/>
        <w:numPr>
          <w:ilvl w:val="4"/>
          <w:numId w:val="4"/>
        </w:numPr>
        <w:suppressAutoHyphens/>
        <w:jc w:val="both"/>
        <w:rPr>
          <w:sz w:val="22"/>
          <w:szCs w:val="22"/>
        </w:rPr>
      </w:pPr>
      <w:r w:rsidRPr="00D95B31">
        <w:rPr>
          <w:rFonts w:eastAsia="Times New Roman"/>
          <w:sz w:val="22"/>
          <w:szCs w:val="22"/>
          <w:lang w:eastAsia="hu-HU"/>
        </w:rPr>
        <w:t>A Rendelet 15. §</w:t>
      </w:r>
      <w:r w:rsidR="00360FF0">
        <w:rPr>
          <w:rFonts w:eastAsia="Times New Roman"/>
          <w:sz w:val="22"/>
          <w:szCs w:val="22"/>
          <w:lang w:eastAsia="hu-HU"/>
        </w:rPr>
        <w:t>-a</w:t>
      </w:r>
    </w:p>
    <w:p w:rsidR="00D95B31" w:rsidRDefault="00D95B31" w:rsidP="00716853">
      <w:pPr>
        <w:pStyle w:val="Listaszerbekezds"/>
        <w:widowControl w:val="0"/>
        <w:numPr>
          <w:ilvl w:val="4"/>
          <w:numId w:val="4"/>
        </w:numPr>
        <w:suppressAutoHyphens/>
        <w:jc w:val="both"/>
        <w:rPr>
          <w:rFonts w:eastAsia="Times New Roman"/>
          <w:sz w:val="22"/>
          <w:szCs w:val="22"/>
          <w:lang w:eastAsia="hu-HU"/>
        </w:rPr>
      </w:pPr>
      <w:r w:rsidRPr="00D95B31">
        <w:rPr>
          <w:rFonts w:eastAsia="Times New Roman"/>
          <w:sz w:val="22"/>
          <w:szCs w:val="22"/>
          <w:lang w:eastAsia="hu-HU"/>
        </w:rPr>
        <w:t>A Rendelet 24. § (5) bekezdés</w:t>
      </w:r>
      <w:r w:rsidR="00360FF0">
        <w:rPr>
          <w:rFonts w:eastAsia="Times New Roman"/>
          <w:sz w:val="22"/>
          <w:szCs w:val="22"/>
          <w:lang w:eastAsia="hu-HU"/>
        </w:rPr>
        <w:t>e</w:t>
      </w:r>
    </w:p>
    <w:p w:rsidR="00716853" w:rsidRDefault="001E51B8" w:rsidP="00716853">
      <w:pPr>
        <w:pStyle w:val="Listaszerbekezds"/>
        <w:widowControl w:val="0"/>
        <w:numPr>
          <w:ilvl w:val="4"/>
          <w:numId w:val="4"/>
        </w:numPr>
        <w:suppressAutoHyphens/>
        <w:ind w:left="360"/>
        <w:jc w:val="both"/>
        <w:rPr>
          <w:rFonts w:eastAsia="Times New Roman"/>
          <w:sz w:val="22"/>
          <w:szCs w:val="22"/>
          <w:lang w:eastAsia="hu-HU"/>
        </w:rPr>
      </w:pPr>
      <w:r w:rsidRPr="00716853">
        <w:rPr>
          <w:rFonts w:eastAsia="Times New Roman"/>
          <w:sz w:val="22"/>
          <w:szCs w:val="22"/>
          <w:lang w:eastAsia="hu-HU"/>
        </w:rPr>
        <w:lastRenderedPageBreak/>
        <w:t>A Rendelet 8</w:t>
      </w:r>
      <w:r w:rsidR="00360FF0">
        <w:rPr>
          <w:rFonts w:eastAsia="Times New Roman"/>
          <w:sz w:val="22"/>
          <w:szCs w:val="22"/>
          <w:lang w:eastAsia="hu-HU"/>
        </w:rPr>
        <w:t>. sz. melléklete</w:t>
      </w:r>
    </w:p>
    <w:p w:rsidR="00716853" w:rsidRPr="00716853" w:rsidRDefault="00716853" w:rsidP="00716853">
      <w:pPr>
        <w:pStyle w:val="Listaszerbekezds"/>
        <w:widowControl w:val="0"/>
        <w:numPr>
          <w:ilvl w:val="4"/>
          <w:numId w:val="4"/>
        </w:numPr>
        <w:suppressAutoHyphens/>
        <w:ind w:left="360"/>
        <w:jc w:val="both"/>
        <w:rPr>
          <w:rFonts w:eastAsia="Times New Roman"/>
          <w:sz w:val="22"/>
          <w:szCs w:val="22"/>
          <w:lang w:eastAsia="hu-HU"/>
        </w:rPr>
      </w:pPr>
      <w:r w:rsidRPr="00716853">
        <w:rPr>
          <w:rFonts w:eastAsia="Times New Roman"/>
          <w:sz w:val="22"/>
          <w:szCs w:val="22"/>
          <w:lang w:eastAsia="hu-HU"/>
        </w:rPr>
        <w:t>A Rendelet 4/A</w:t>
      </w:r>
      <w:r>
        <w:rPr>
          <w:rFonts w:eastAsia="Times New Roman"/>
          <w:sz w:val="22"/>
          <w:szCs w:val="22"/>
          <w:lang w:eastAsia="hu-HU"/>
        </w:rPr>
        <w:t>. sz. melléklet</w:t>
      </w:r>
      <w:r w:rsidR="00360FF0">
        <w:rPr>
          <w:rFonts w:eastAsia="Times New Roman"/>
          <w:sz w:val="22"/>
          <w:szCs w:val="22"/>
          <w:lang w:eastAsia="hu-HU"/>
        </w:rPr>
        <w:t>e</w:t>
      </w:r>
      <w:r>
        <w:rPr>
          <w:rFonts w:eastAsia="Times New Roman"/>
          <w:sz w:val="22"/>
          <w:szCs w:val="22"/>
          <w:lang w:eastAsia="hu-HU"/>
        </w:rPr>
        <w:t>.</w:t>
      </w:r>
    </w:p>
    <w:p w:rsidR="001E51B8" w:rsidRDefault="001E51B8" w:rsidP="00DC1A1D">
      <w:pPr>
        <w:spacing w:line="276" w:lineRule="auto"/>
        <w:jc w:val="center"/>
        <w:rPr>
          <w:rFonts w:eastAsia="Times New Roman"/>
          <w:sz w:val="22"/>
          <w:szCs w:val="22"/>
          <w:lang w:eastAsia="hu-HU"/>
        </w:rPr>
      </w:pPr>
    </w:p>
    <w:p w:rsidR="001E51B8" w:rsidRPr="001E51B8" w:rsidRDefault="00D95B31" w:rsidP="00DC1A1D">
      <w:pPr>
        <w:spacing w:line="276" w:lineRule="auto"/>
        <w:jc w:val="center"/>
        <w:rPr>
          <w:rFonts w:eastAsia="Times New Roman"/>
          <w:b/>
          <w:sz w:val="22"/>
          <w:szCs w:val="22"/>
          <w:lang w:eastAsia="hu-HU"/>
        </w:rPr>
      </w:pPr>
      <w:r>
        <w:rPr>
          <w:rFonts w:eastAsia="Times New Roman"/>
          <w:b/>
          <w:sz w:val="22"/>
          <w:szCs w:val="22"/>
          <w:lang w:eastAsia="hu-HU"/>
        </w:rPr>
        <w:t>27</w:t>
      </w:r>
      <w:r w:rsidR="001E51B8" w:rsidRPr="001E51B8">
        <w:rPr>
          <w:rFonts w:eastAsia="Times New Roman"/>
          <w:b/>
          <w:sz w:val="22"/>
          <w:szCs w:val="22"/>
          <w:lang w:eastAsia="hu-HU"/>
        </w:rPr>
        <w:t>. §</w:t>
      </w:r>
    </w:p>
    <w:p w:rsidR="001E51B8" w:rsidRPr="00EB01D2" w:rsidRDefault="001E51B8" w:rsidP="00DC1A1D">
      <w:pPr>
        <w:spacing w:line="276" w:lineRule="auto"/>
        <w:jc w:val="center"/>
        <w:rPr>
          <w:rFonts w:eastAsia="Times New Roman"/>
          <w:sz w:val="22"/>
          <w:szCs w:val="22"/>
          <w:lang w:eastAsia="hu-HU"/>
        </w:rPr>
      </w:pPr>
    </w:p>
    <w:p w:rsidR="00D250BD" w:rsidRDefault="00B77DD5" w:rsidP="00D250BD">
      <w:pPr>
        <w:jc w:val="both"/>
        <w:rPr>
          <w:rFonts w:eastAsia="Times New Roman"/>
          <w:sz w:val="22"/>
          <w:szCs w:val="22"/>
          <w:lang w:eastAsia="hu-HU"/>
        </w:rPr>
      </w:pPr>
      <w:r>
        <w:rPr>
          <w:rFonts w:eastAsia="Times New Roman"/>
          <w:sz w:val="22"/>
          <w:szCs w:val="22"/>
          <w:lang w:eastAsia="hu-HU"/>
        </w:rPr>
        <w:t>E rendelet rendelkezéseit a hatályba lépését követően indult eljárásokban kell alkalmazni</w:t>
      </w:r>
      <w:r w:rsidR="0030793A">
        <w:rPr>
          <w:rFonts w:eastAsia="Times New Roman"/>
          <w:sz w:val="22"/>
          <w:szCs w:val="22"/>
          <w:lang w:eastAsia="hu-HU"/>
        </w:rPr>
        <w:t xml:space="preserve">. </w:t>
      </w:r>
    </w:p>
    <w:p w:rsidR="00470299" w:rsidRDefault="00470299" w:rsidP="00D250BD">
      <w:pPr>
        <w:jc w:val="both"/>
        <w:rPr>
          <w:rFonts w:eastAsia="Times New Roman"/>
          <w:sz w:val="22"/>
          <w:szCs w:val="22"/>
          <w:lang w:eastAsia="hu-HU"/>
        </w:rPr>
      </w:pPr>
    </w:p>
    <w:p w:rsidR="00470299" w:rsidRPr="001E51B8" w:rsidRDefault="00D95B31" w:rsidP="00470299">
      <w:pPr>
        <w:spacing w:line="276" w:lineRule="auto"/>
        <w:jc w:val="center"/>
        <w:rPr>
          <w:rFonts w:eastAsia="Times New Roman"/>
          <w:b/>
          <w:sz w:val="22"/>
          <w:szCs w:val="22"/>
          <w:lang w:eastAsia="hu-HU"/>
        </w:rPr>
      </w:pPr>
      <w:r>
        <w:rPr>
          <w:rFonts w:eastAsia="Times New Roman"/>
          <w:b/>
          <w:sz w:val="22"/>
          <w:szCs w:val="22"/>
          <w:lang w:eastAsia="hu-HU"/>
        </w:rPr>
        <w:t>28</w:t>
      </w:r>
      <w:r w:rsidR="00470299">
        <w:rPr>
          <w:rFonts w:eastAsia="Times New Roman"/>
          <w:b/>
          <w:sz w:val="22"/>
          <w:szCs w:val="22"/>
          <w:lang w:eastAsia="hu-HU"/>
        </w:rPr>
        <w:t>.</w:t>
      </w:r>
      <w:r w:rsidR="00470299" w:rsidRPr="001E51B8">
        <w:rPr>
          <w:rFonts w:eastAsia="Times New Roman"/>
          <w:b/>
          <w:sz w:val="22"/>
          <w:szCs w:val="22"/>
          <w:lang w:eastAsia="hu-HU"/>
        </w:rPr>
        <w:t xml:space="preserve"> §</w:t>
      </w:r>
    </w:p>
    <w:p w:rsidR="00470299" w:rsidRPr="00EB01D2" w:rsidRDefault="00470299" w:rsidP="00470299">
      <w:pPr>
        <w:spacing w:line="276" w:lineRule="auto"/>
        <w:jc w:val="center"/>
        <w:rPr>
          <w:rFonts w:eastAsia="Times New Roman"/>
          <w:sz w:val="22"/>
          <w:szCs w:val="22"/>
          <w:lang w:eastAsia="hu-HU"/>
        </w:rPr>
      </w:pPr>
    </w:p>
    <w:p w:rsidR="00470299" w:rsidRDefault="00470299" w:rsidP="00470299">
      <w:pPr>
        <w:jc w:val="both"/>
        <w:rPr>
          <w:rFonts w:eastAsia="Times New Roman"/>
          <w:sz w:val="22"/>
          <w:szCs w:val="22"/>
          <w:lang w:eastAsia="hu-HU"/>
        </w:rPr>
      </w:pPr>
      <w:r w:rsidRPr="00831630">
        <w:rPr>
          <w:rFonts w:eastAsia="Times New Roman"/>
          <w:sz w:val="22"/>
          <w:szCs w:val="22"/>
          <w:lang w:eastAsia="hu-HU"/>
        </w:rPr>
        <w:t xml:space="preserve">E rendelet a kihirdetését követő napon lép hatályba </w:t>
      </w:r>
      <w:r>
        <w:rPr>
          <w:rFonts w:eastAsia="Times New Roman"/>
          <w:sz w:val="22"/>
          <w:szCs w:val="22"/>
          <w:lang w:eastAsia="hu-HU"/>
        </w:rPr>
        <w:t xml:space="preserve">és a </w:t>
      </w:r>
      <w:r w:rsidRPr="00831630">
        <w:rPr>
          <w:rFonts w:eastAsia="Times New Roman"/>
          <w:sz w:val="22"/>
          <w:szCs w:val="22"/>
          <w:lang w:eastAsia="hu-HU"/>
        </w:rPr>
        <w:t>hatálybalépését követő napon hatályát veszti</w:t>
      </w:r>
      <w:r>
        <w:rPr>
          <w:rFonts w:eastAsia="Times New Roman"/>
          <w:sz w:val="22"/>
          <w:szCs w:val="22"/>
          <w:lang w:eastAsia="hu-HU"/>
        </w:rPr>
        <w:t>.</w:t>
      </w:r>
      <w:r w:rsidRPr="00831630">
        <w:rPr>
          <w:rFonts w:eastAsia="Times New Roman"/>
          <w:sz w:val="22"/>
          <w:szCs w:val="22"/>
          <w:lang w:eastAsia="hu-HU"/>
        </w:rPr>
        <w:t xml:space="preserve"> </w:t>
      </w:r>
    </w:p>
    <w:p w:rsidR="00470299" w:rsidRDefault="00470299" w:rsidP="00D250BD">
      <w:pPr>
        <w:jc w:val="both"/>
        <w:rPr>
          <w:rFonts w:eastAsia="Times New Roman"/>
          <w:sz w:val="22"/>
          <w:szCs w:val="22"/>
          <w:lang w:eastAsia="hu-HU"/>
        </w:rPr>
      </w:pPr>
    </w:p>
    <w:p w:rsidR="006C7E1E" w:rsidRDefault="009A323C" w:rsidP="00D250BD">
      <w:pPr>
        <w:spacing w:after="200" w:line="276" w:lineRule="auto"/>
        <w:rPr>
          <w:rFonts w:eastAsia="Times New Roman"/>
          <w:sz w:val="22"/>
          <w:szCs w:val="22"/>
          <w:lang w:eastAsia="hu-HU"/>
        </w:rPr>
      </w:pPr>
      <w:r w:rsidRPr="00831630">
        <w:rPr>
          <w:rFonts w:eastAsia="Times New Roman"/>
          <w:sz w:val="22"/>
          <w:szCs w:val="22"/>
          <w:lang w:eastAsia="hu-HU"/>
        </w:rPr>
        <w:t>Dunakeszi, 202</w:t>
      </w:r>
      <w:r>
        <w:rPr>
          <w:rFonts w:eastAsia="Times New Roman"/>
          <w:sz w:val="22"/>
          <w:szCs w:val="22"/>
          <w:lang w:eastAsia="hu-HU"/>
        </w:rPr>
        <w:t>3</w:t>
      </w:r>
      <w:r w:rsidRPr="00831630">
        <w:rPr>
          <w:rFonts w:eastAsia="Times New Roman"/>
          <w:sz w:val="22"/>
          <w:szCs w:val="22"/>
          <w:lang w:eastAsia="hu-HU"/>
        </w:rPr>
        <w:t>.  ……</w:t>
      </w:r>
    </w:p>
    <w:p w:rsidR="006C7E1E" w:rsidRPr="00831630" w:rsidRDefault="006C7E1E" w:rsidP="00D250BD">
      <w:pPr>
        <w:spacing w:after="200" w:line="276" w:lineRule="auto"/>
        <w:rPr>
          <w:rFonts w:eastAsia="Times New Roman"/>
          <w:sz w:val="22"/>
          <w:szCs w:val="22"/>
          <w:lang w:eastAsia="hu-HU"/>
        </w:rPr>
      </w:pPr>
    </w:p>
    <w:p w:rsidR="00D250BD" w:rsidRPr="00831630" w:rsidRDefault="00D250BD" w:rsidP="00D250BD">
      <w:pPr>
        <w:tabs>
          <w:tab w:val="center" w:pos="2268"/>
          <w:tab w:val="center" w:pos="6804"/>
        </w:tabs>
        <w:suppressAutoHyphens/>
        <w:jc w:val="both"/>
        <w:rPr>
          <w:rFonts w:eastAsia="Times New Roman"/>
          <w:sz w:val="22"/>
          <w:szCs w:val="22"/>
          <w:lang w:eastAsia="hu-HU"/>
        </w:rPr>
      </w:pPr>
      <w:r w:rsidRPr="00831630">
        <w:rPr>
          <w:rFonts w:eastAsia="Times New Roman"/>
          <w:sz w:val="22"/>
          <w:szCs w:val="22"/>
          <w:lang w:eastAsia="hu-HU"/>
        </w:rPr>
        <w:tab/>
        <w:t>Dióssi Csaba</w:t>
      </w:r>
      <w:r w:rsidRPr="00831630">
        <w:rPr>
          <w:rFonts w:eastAsia="Times New Roman"/>
          <w:sz w:val="22"/>
          <w:szCs w:val="22"/>
          <w:lang w:eastAsia="hu-HU"/>
        </w:rPr>
        <w:tab/>
        <w:t xml:space="preserve">dr. </w:t>
      </w:r>
      <w:r w:rsidR="00FB6408">
        <w:rPr>
          <w:rFonts w:eastAsia="Times New Roman"/>
          <w:sz w:val="22"/>
          <w:szCs w:val="22"/>
          <w:lang w:eastAsia="hu-HU"/>
        </w:rPr>
        <w:t>Szarvas Eleonóra Aliz</w:t>
      </w:r>
    </w:p>
    <w:p w:rsidR="00D250BD" w:rsidRDefault="00D250BD" w:rsidP="00D250BD">
      <w:pPr>
        <w:tabs>
          <w:tab w:val="center" w:pos="2268"/>
          <w:tab w:val="center" w:pos="6804"/>
        </w:tabs>
        <w:suppressAutoHyphens/>
        <w:jc w:val="both"/>
        <w:rPr>
          <w:rFonts w:eastAsia="Times New Roman"/>
          <w:sz w:val="22"/>
          <w:szCs w:val="22"/>
          <w:lang w:eastAsia="hu-HU"/>
        </w:rPr>
      </w:pPr>
      <w:r w:rsidRPr="00831630">
        <w:rPr>
          <w:rFonts w:eastAsia="Times New Roman"/>
          <w:sz w:val="22"/>
          <w:szCs w:val="22"/>
          <w:lang w:eastAsia="hu-HU"/>
        </w:rPr>
        <w:tab/>
        <w:t>polgármester</w:t>
      </w:r>
      <w:r w:rsidRPr="00831630">
        <w:rPr>
          <w:rFonts w:eastAsia="Times New Roman"/>
          <w:sz w:val="22"/>
          <w:szCs w:val="22"/>
          <w:lang w:eastAsia="hu-HU"/>
        </w:rPr>
        <w:tab/>
      </w:r>
      <w:r w:rsidR="00FB6408">
        <w:rPr>
          <w:rFonts w:eastAsia="Times New Roman"/>
          <w:sz w:val="22"/>
          <w:szCs w:val="22"/>
          <w:lang w:eastAsia="hu-HU"/>
        </w:rPr>
        <w:t>al</w:t>
      </w:r>
      <w:r w:rsidRPr="00831630">
        <w:rPr>
          <w:rFonts w:eastAsia="Times New Roman"/>
          <w:sz w:val="22"/>
          <w:szCs w:val="22"/>
          <w:lang w:eastAsia="hu-HU"/>
        </w:rPr>
        <w:t>jegyző</w:t>
      </w:r>
    </w:p>
    <w:p w:rsidR="003B3C18" w:rsidRDefault="003B3C18">
      <w:pPr>
        <w:rPr>
          <w:rFonts w:eastAsia="Times New Roman"/>
          <w:sz w:val="22"/>
          <w:szCs w:val="22"/>
          <w:lang w:eastAsia="hu-HU"/>
        </w:rPr>
      </w:pPr>
      <w:r>
        <w:rPr>
          <w:rFonts w:eastAsia="Times New Roman"/>
          <w:sz w:val="22"/>
          <w:szCs w:val="22"/>
          <w:lang w:eastAsia="hu-HU"/>
        </w:rPr>
        <w:br w:type="page"/>
      </w:r>
    </w:p>
    <w:p w:rsidR="00CF6D88" w:rsidRPr="00934239" w:rsidRDefault="00CF6D88" w:rsidP="00CF6D88">
      <w:pPr>
        <w:keepNext/>
        <w:keepLines/>
        <w:spacing w:after="120"/>
        <w:jc w:val="right"/>
        <w:rPr>
          <w:b/>
          <w:bCs/>
          <w:iCs/>
          <w:noProof/>
          <w:lang w:val="de-DE"/>
        </w:rPr>
      </w:pPr>
      <w:r>
        <w:rPr>
          <w:b/>
          <w:bCs/>
          <w:iCs/>
          <w:noProof/>
        </w:rPr>
        <w:lastRenderedPageBreak/>
        <w:t>1</w:t>
      </w:r>
      <w:r w:rsidRPr="00630909">
        <w:rPr>
          <w:b/>
          <w:bCs/>
          <w:iCs/>
          <w:noProof/>
        </w:rPr>
        <w:t>. sz. melléklet</w:t>
      </w:r>
      <w:r>
        <w:rPr>
          <w:b/>
          <w:bCs/>
          <w:iCs/>
          <w:noProof/>
        </w:rPr>
        <w:t xml:space="preserve"> </w:t>
      </w:r>
    </w:p>
    <w:p w:rsidR="00CF6D88" w:rsidRDefault="00CF6D88" w:rsidP="00CF6D88">
      <w:pPr>
        <w:jc w:val="right"/>
        <w:rPr>
          <w:rFonts w:eastAsia="Times New Roman"/>
          <w:i/>
          <w:sz w:val="22"/>
          <w:szCs w:val="22"/>
          <w:lang w:eastAsia="hu-HU"/>
        </w:rPr>
      </w:pPr>
    </w:p>
    <w:p w:rsidR="003B3C18" w:rsidRPr="00CF6D88" w:rsidRDefault="003B3C18" w:rsidP="00CF6D88">
      <w:pPr>
        <w:jc w:val="right"/>
        <w:rPr>
          <w:rFonts w:eastAsia="Times New Roman"/>
          <w:i/>
          <w:sz w:val="22"/>
          <w:szCs w:val="22"/>
          <w:lang w:eastAsia="hu-HU"/>
        </w:rPr>
      </w:pPr>
      <w:r w:rsidRPr="00CF6D88">
        <w:rPr>
          <w:rFonts w:eastAsia="Times New Roman"/>
          <w:i/>
          <w:sz w:val="22"/>
          <w:szCs w:val="22"/>
          <w:lang w:eastAsia="hu-HU"/>
        </w:rPr>
        <w:t>2. sz. melléklet</w:t>
      </w:r>
    </w:p>
    <w:p w:rsidR="003B3C18" w:rsidRPr="004102E5" w:rsidRDefault="003B3C18" w:rsidP="003B3C18"/>
    <w:tbl>
      <w:tblPr>
        <w:tblW w:w="861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10"/>
        <w:gridCol w:w="963"/>
        <w:gridCol w:w="1276"/>
        <w:gridCol w:w="3119"/>
      </w:tblGrid>
      <w:tr w:rsidR="003B3C18" w:rsidRPr="004102E5" w:rsidTr="008366AF">
        <w:trPr>
          <w:trHeight w:val="457"/>
        </w:trPr>
        <w:tc>
          <w:tcPr>
            <w:tcW w:w="8619" w:type="dxa"/>
            <w:gridSpan w:val="5"/>
            <w:shd w:val="clear" w:color="auto" w:fill="auto"/>
            <w:vAlign w:val="center"/>
          </w:tcPr>
          <w:p w:rsidR="003B3C18" w:rsidRPr="003B3C18" w:rsidRDefault="003B3C18" w:rsidP="008366AF">
            <w:pPr>
              <w:jc w:val="center"/>
              <w:rPr>
                <w:b/>
              </w:rPr>
            </w:pPr>
            <w:r w:rsidRPr="003B3C18">
              <w:rPr>
                <w:b/>
                <w:bCs/>
                <w:noProof/>
                <w:lang w:val="en-US"/>
              </w:rPr>
              <w:t>„HE” helyi egyedi védelem</w:t>
            </w:r>
          </w:p>
        </w:tc>
      </w:tr>
      <w:tr w:rsidR="003B3C18" w:rsidRPr="004102E5" w:rsidTr="008366AF">
        <w:trPr>
          <w:trHeight w:val="300"/>
        </w:trPr>
        <w:tc>
          <w:tcPr>
            <w:tcW w:w="851" w:type="dxa"/>
            <w:shd w:val="clear" w:color="auto" w:fill="auto"/>
            <w:vAlign w:val="center"/>
          </w:tcPr>
          <w:p w:rsidR="003B3C18" w:rsidRPr="003B3C18" w:rsidRDefault="003B3C18" w:rsidP="008366AF">
            <w:pPr>
              <w:jc w:val="center"/>
              <w:rPr>
                <w:b/>
              </w:rPr>
            </w:pPr>
            <w:r w:rsidRPr="003B3C18">
              <w:rPr>
                <w:b/>
              </w:rPr>
              <w:t>s. sz.</w:t>
            </w:r>
          </w:p>
        </w:tc>
        <w:tc>
          <w:tcPr>
            <w:tcW w:w="2410" w:type="dxa"/>
            <w:shd w:val="clear" w:color="auto" w:fill="auto"/>
            <w:noWrap/>
            <w:vAlign w:val="center"/>
            <w:hideMark/>
          </w:tcPr>
          <w:p w:rsidR="003B3C18" w:rsidRPr="003B3C18" w:rsidRDefault="003B3C18" w:rsidP="008366AF">
            <w:pPr>
              <w:jc w:val="center"/>
              <w:rPr>
                <w:b/>
              </w:rPr>
            </w:pPr>
            <w:r w:rsidRPr="003B3C18">
              <w:rPr>
                <w:b/>
              </w:rPr>
              <w:t>közterület</w:t>
            </w:r>
          </w:p>
        </w:tc>
        <w:tc>
          <w:tcPr>
            <w:tcW w:w="963" w:type="dxa"/>
            <w:vAlign w:val="center"/>
          </w:tcPr>
          <w:p w:rsidR="003B3C18" w:rsidRPr="003B3C18" w:rsidRDefault="003B3C18" w:rsidP="008366AF">
            <w:pPr>
              <w:jc w:val="center"/>
              <w:rPr>
                <w:b/>
              </w:rPr>
            </w:pPr>
            <w:r w:rsidRPr="003B3C18">
              <w:rPr>
                <w:b/>
              </w:rPr>
              <w:t>házszám</w:t>
            </w:r>
          </w:p>
        </w:tc>
        <w:tc>
          <w:tcPr>
            <w:tcW w:w="1276" w:type="dxa"/>
            <w:shd w:val="clear" w:color="auto" w:fill="auto"/>
            <w:noWrap/>
            <w:vAlign w:val="center"/>
            <w:hideMark/>
          </w:tcPr>
          <w:p w:rsidR="003B3C18" w:rsidRPr="003B3C18" w:rsidRDefault="003B3C18" w:rsidP="008366AF">
            <w:pPr>
              <w:jc w:val="center"/>
              <w:rPr>
                <w:b/>
              </w:rPr>
            </w:pPr>
            <w:r w:rsidRPr="003B3C18">
              <w:rPr>
                <w:b/>
              </w:rPr>
              <w:t>helyrajzi szám</w:t>
            </w:r>
          </w:p>
        </w:tc>
        <w:tc>
          <w:tcPr>
            <w:tcW w:w="3119" w:type="dxa"/>
            <w:vAlign w:val="center"/>
          </w:tcPr>
          <w:p w:rsidR="003B3C18" w:rsidRPr="003B3C18" w:rsidRDefault="003B3C18" w:rsidP="008366AF">
            <w:pPr>
              <w:jc w:val="center"/>
              <w:rPr>
                <w:b/>
              </w:rPr>
            </w:pPr>
            <w:r w:rsidRPr="003B3C18">
              <w:rPr>
                <w:b/>
              </w:rPr>
              <w:t>megnevezés</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w:t>
            </w:r>
          </w:p>
        </w:tc>
        <w:tc>
          <w:tcPr>
            <w:tcW w:w="2410" w:type="dxa"/>
            <w:shd w:val="clear" w:color="auto" w:fill="auto"/>
            <w:noWrap/>
            <w:vAlign w:val="center"/>
          </w:tcPr>
          <w:p w:rsidR="003B3C18" w:rsidRPr="003B3C18" w:rsidRDefault="003B3C18" w:rsidP="008366AF">
            <w:r w:rsidRPr="003B3C18">
              <w:t>Eper utca</w:t>
            </w:r>
          </w:p>
        </w:tc>
        <w:tc>
          <w:tcPr>
            <w:tcW w:w="963" w:type="dxa"/>
          </w:tcPr>
          <w:p w:rsidR="003B3C18" w:rsidRPr="003B3C18" w:rsidRDefault="003B3C18" w:rsidP="008366AF">
            <w:pPr>
              <w:jc w:val="center"/>
            </w:pPr>
            <w:r w:rsidRPr="003B3C18">
              <w:t>15</w:t>
            </w:r>
          </w:p>
        </w:tc>
        <w:tc>
          <w:tcPr>
            <w:tcW w:w="1276" w:type="dxa"/>
            <w:shd w:val="clear" w:color="auto" w:fill="auto"/>
            <w:noWrap/>
            <w:vAlign w:val="center"/>
          </w:tcPr>
          <w:p w:rsidR="003B3C18" w:rsidRPr="007A3991" w:rsidRDefault="003B3C18" w:rsidP="008366AF">
            <w:pPr>
              <w:jc w:val="center"/>
            </w:pPr>
            <w:r w:rsidRPr="007A3991">
              <w:t>6028</w:t>
            </w:r>
          </w:p>
        </w:tc>
        <w:tc>
          <w:tcPr>
            <w:tcW w:w="3119" w:type="dxa"/>
            <w:vAlign w:val="center"/>
          </w:tcPr>
          <w:p w:rsidR="003B3C18" w:rsidRPr="003B3C18" w:rsidRDefault="003B3C18" w:rsidP="008366AF">
            <w:r w:rsidRPr="003B3C18">
              <w:t>Nyaraló 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w:t>
            </w:r>
          </w:p>
        </w:tc>
        <w:tc>
          <w:tcPr>
            <w:tcW w:w="2410" w:type="dxa"/>
            <w:shd w:val="clear" w:color="auto" w:fill="auto"/>
            <w:noWrap/>
            <w:vAlign w:val="center"/>
          </w:tcPr>
          <w:p w:rsidR="003B3C18" w:rsidRPr="003B3C18" w:rsidRDefault="003B3C18" w:rsidP="008366AF">
            <w:r w:rsidRPr="003B3C18">
              <w:t>Munkás utca</w:t>
            </w:r>
          </w:p>
        </w:tc>
        <w:tc>
          <w:tcPr>
            <w:tcW w:w="963" w:type="dxa"/>
          </w:tcPr>
          <w:p w:rsidR="003B3C18" w:rsidRPr="003B3C18" w:rsidRDefault="003B3C18" w:rsidP="008366AF">
            <w:pPr>
              <w:jc w:val="center"/>
            </w:pPr>
            <w:r w:rsidRPr="003B3C18">
              <w:t>3</w:t>
            </w:r>
          </w:p>
        </w:tc>
        <w:tc>
          <w:tcPr>
            <w:tcW w:w="1276" w:type="dxa"/>
            <w:shd w:val="clear" w:color="auto" w:fill="auto"/>
            <w:noWrap/>
            <w:vAlign w:val="center"/>
          </w:tcPr>
          <w:p w:rsidR="003B3C18" w:rsidRPr="007A3991" w:rsidRDefault="003B3C18" w:rsidP="008366AF">
            <w:pPr>
              <w:jc w:val="center"/>
            </w:pPr>
            <w:r w:rsidRPr="007A3991">
              <w:t>5848</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3.</w:t>
            </w:r>
          </w:p>
        </w:tc>
        <w:tc>
          <w:tcPr>
            <w:tcW w:w="2410" w:type="dxa"/>
            <w:shd w:val="clear" w:color="auto" w:fill="auto"/>
            <w:noWrap/>
            <w:vAlign w:val="center"/>
          </w:tcPr>
          <w:p w:rsidR="003B3C18" w:rsidRPr="003B3C18" w:rsidRDefault="003B3C18" w:rsidP="008366AF">
            <w:r w:rsidRPr="003B3C18">
              <w:t>Munkás utca</w:t>
            </w:r>
          </w:p>
        </w:tc>
        <w:tc>
          <w:tcPr>
            <w:tcW w:w="963" w:type="dxa"/>
          </w:tcPr>
          <w:p w:rsidR="003B3C18" w:rsidRPr="003B3C18" w:rsidRDefault="003B3C18" w:rsidP="008366AF">
            <w:pPr>
              <w:jc w:val="center"/>
            </w:pPr>
            <w:r w:rsidRPr="003B3C18">
              <w:t>53/b</w:t>
            </w:r>
          </w:p>
        </w:tc>
        <w:tc>
          <w:tcPr>
            <w:tcW w:w="1276" w:type="dxa"/>
            <w:shd w:val="clear" w:color="auto" w:fill="auto"/>
            <w:noWrap/>
            <w:vAlign w:val="center"/>
          </w:tcPr>
          <w:p w:rsidR="003B3C18" w:rsidRPr="007A3991" w:rsidRDefault="003B3C18" w:rsidP="008366AF">
            <w:pPr>
              <w:jc w:val="center"/>
            </w:pPr>
            <w:r w:rsidRPr="007A3991">
              <w:t>5794</w:t>
            </w:r>
          </w:p>
        </w:tc>
        <w:tc>
          <w:tcPr>
            <w:tcW w:w="3119" w:type="dxa"/>
            <w:vAlign w:val="center"/>
          </w:tcPr>
          <w:p w:rsidR="003B3C18" w:rsidRPr="003B3C18" w:rsidRDefault="003B3C18" w:rsidP="008366AF">
            <w:r w:rsidRPr="003B3C18">
              <w:t>Villaépület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w:t>
            </w:r>
          </w:p>
        </w:tc>
        <w:tc>
          <w:tcPr>
            <w:tcW w:w="2410" w:type="dxa"/>
            <w:shd w:val="clear" w:color="auto" w:fill="auto"/>
            <w:noWrap/>
            <w:vAlign w:val="center"/>
          </w:tcPr>
          <w:p w:rsidR="003B3C18" w:rsidRPr="003B3C18" w:rsidRDefault="003B3C18" w:rsidP="008366AF">
            <w:r w:rsidRPr="003B3C18">
              <w:t>Katona József utca</w:t>
            </w:r>
          </w:p>
        </w:tc>
        <w:tc>
          <w:tcPr>
            <w:tcW w:w="963" w:type="dxa"/>
          </w:tcPr>
          <w:p w:rsidR="003B3C18" w:rsidRPr="003B3C18" w:rsidRDefault="003B3C18" w:rsidP="008366AF">
            <w:pPr>
              <w:jc w:val="center"/>
            </w:pPr>
            <w:r w:rsidRPr="003B3C18">
              <w:t>1</w:t>
            </w:r>
          </w:p>
        </w:tc>
        <w:tc>
          <w:tcPr>
            <w:tcW w:w="1276" w:type="dxa"/>
            <w:shd w:val="clear" w:color="auto" w:fill="auto"/>
            <w:noWrap/>
            <w:vAlign w:val="center"/>
          </w:tcPr>
          <w:p w:rsidR="003B3C18" w:rsidRPr="007A3991" w:rsidRDefault="003B3C18" w:rsidP="008366AF">
            <w:pPr>
              <w:jc w:val="center"/>
            </w:pPr>
            <w:r w:rsidRPr="007A3991">
              <w:t>5703</w:t>
            </w:r>
          </w:p>
        </w:tc>
        <w:tc>
          <w:tcPr>
            <w:tcW w:w="3119" w:type="dxa"/>
            <w:vAlign w:val="center"/>
          </w:tcPr>
          <w:p w:rsidR="003B3C18" w:rsidRPr="003B3C18" w:rsidRDefault="003B3C18" w:rsidP="008366AF">
            <w:r w:rsidRPr="003B3C18">
              <w:t>Villaépület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5.</w:t>
            </w:r>
          </w:p>
        </w:tc>
        <w:tc>
          <w:tcPr>
            <w:tcW w:w="2410" w:type="dxa"/>
            <w:shd w:val="clear" w:color="auto" w:fill="auto"/>
            <w:noWrap/>
            <w:vAlign w:val="center"/>
          </w:tcPr>
          <w:p w:rsidR="003B3C18" w:rsidRPr="003B3C18" w:rsidRDefault="003B3C18" w:rsidP="008366AF">
            <w:r w:rsidRPr="003B3C18">
              <w:t>Katona József utca</w:t>
            </w:r>
          </w:p>
        </w:tc>
        <w:tc>
          <w:tcPr>
            <w:tcW w:w="963" w:type="dxa"/>
          </w:tcPr>
          <w:p w:rsidR="003B3C18" w:rsidRPr="003B3C18" w:rsidRDefault="003B3C18" w:rsidP="008366AF">
            <w:pPr>
              <w:jc w:val="center"/>
            </w:pPr>
            <w:r w:rsidRPr="003B3C18">
              <w:t>9</w:t>
            </w:r>
          </w:p>
        </w:tc>
        <w:tc>
          <w:tcPr>
            <w:tcW w:w="1276" w:type="dxa"/>
            <w:shd w:val="clear" w:color="auto" w:fill="auto"/>
            <w:noWrap/>
            <w:vAlign w:val="center"/>
          </w:tcPr>
          <w:p w:rsidR="003B3C18" w:rsidRPr="007A3991" w:rsidRDefault="003B3C18" w:rsidP="008366AF">
            <w:pPr>
              <w:jc w:val="center"/>
            </w:pPr>
            <w:r w:rsidRPr="007A3991">
              <w:t>5695</w:t>
            </w:r>
          </w:p>
        </w:tc>
        <w:tc>
          <w:tcPr>
            <w:tcW w:w="3119" w:type="dxa"/>
            <w:vAlign w:val="center"/>
          </w:tcPr>
          <w:p w:rsidR="003B3C18" w:rsidRPr="003B3C18" w:rsidRDefault="003B3C18" w:rsidP="008366AF">
            <w:r w:rsidRPr="003B3C18">
              <w:t xml:space="preserve">Lakóépület </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6.</w:t>
            </w:r>
          </w:p>
        </w:tc>
        <w:tc>
          <w:tcPr>
            <w:tcW w:w="2410" w:type="dxa"/>
            <w:shd w:val="clear" w:color="auto" w:fill="auto"/>
            <w:noWrap/>
            <w:vAlign w:val="center"/>
          </w:tcPr>
          <w:p w:rsidR="003B3C18" w:rsidRPr="003B3C18" w:rsidRDefault="003B3C18" w:rsidP="008366AF">
            <w:r w:rsidRPr="003B3C18">
              <w:t>Katona József utca</w:t>
            </w:r>
          </w:p>
        </w:tc>
        <w:tc>
          <w:tcPr>
            <w:tcW w:w="963" w:type="dxa"/>
          </w:tcPr>
          <w:p w:rsidR="003B3C18" w:rsidRPr="003B3C18" w:rsidRDefault="003B3C18" w:rsidP="008366AF">
            <w:pPr>
              <w:jc w:val="center"/>
            </w:pPr>
            <w:r w:rsidRPr="003B3C18">
              <w:t>42</w:t>
            </w:r>
          </w:p>
        </w:tc>
        <w:tc>
          <w:tcPr>
            <w:tcW w:w="1276" w:type="dxa"/>
            <w:shd w:val="clear" w:color="auto" w:fill="auto"/>
            <w:noWrap/>
            <w:vAlign w:val="center"/>
          </w:tcPr>
          <w:p w:rsidR="003B3C18" w:rsidRPr="007A3991" w:rsidRDefault="003B3C18" w:rsidP="008366AF">
            <w:pPr>
              <w:jc w:val="center"/>
            </w:pPr>
            <w:r w:rsidRPr="007A3991">
              <w:t>5759</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7.</w:t>
            </w:r>
          </w:p>
        </w:tc>
        <w:tc>
          <w:tcPr>
            <w:tcW w:w="2410" w:type="dxa"/>
            <w:shd w:val="clear" w:color="auto" w:fill="auto"/>
            <w:noWrap/>
            <w:vAlign w:val="center"/>
          </w:tcPr>
          <w:p w:rsidR="003B3C18" w:rsidRPr="003B3C18" w:rsidRDefault="003B3C18" w:rsidP="008366AF">
            <w:r w:rsidRPr="003B3C18">
              <w:t>Liget utca</w:t>
            </w:r>
          </w:p>
        </w:tc>
        <w:tc>
          <w:tcPr>
            <w:tcW w:w="963" w:type="dxa"/>
          </w:tcPr>
          <w:p w:rsidR="003B3C18" w:rsidRPr="003B3C18" w:rsidRDefault="003B3C18" w:rsidP="008366AF">
            <w:pPr>
              <w:jc w:val="center"/>
            </w:pPr>
            <w:r w:rsidRPr="003B3C18">
              <w:t>30</w:t>
            </w:r>
          </w:p>
        </w:tc>
        <w:tc>
          <w:tcPr>
            <w:tcW w:w="1276" w:type="dxa"/>
            <w:shd w:val="clear" w:color="auto" w:fill="auto"/>
            <w:noWrap/>
            <w:vAlign w:val="center"/>
          </w:tcPr>
          <w:p w:rsidR="003B3C18" w:rsidRPr="007A3991" w:rsidRDefault="003B3C18" w:rsidP="008366AF">
            <w:pPr>
              <w:jc w:val="center"/>
            </w:pPr>
            <w:r w:rsidRPr="007A3991">
              <w:t>5706</w:t>
            </w:r>
          </w:p>
        </w:tc>
        <w:tc>
          <w:tcPr>
            <w:tcW w:w="3119" w:type="dxa"/>
            <w:vAlign w:val="center"/>
          </w:tcPr>
          <w:p w:rsidR="003B3C18" w:rsidRPr="003B3C18" w:rsidRDefault="003B3C18" w:rsidP="008366AF">
            <w:r w:rsidRPr="003B3C18">
              <w:t>Villaépület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8.</w:t>
            </w:r>
          </w:p>
        </w:tc>
        <w:tc>
          <w:tcPr>
            <w:tcW w:w="2410" w:type="dxa"/>
            <w:shd w:val="clear" w:color="auto" w:fill="auto"/>
            <w:noWrap/>
            <w:vAlign w:val="center"/>
          </w:tcPr>
          <w:p w:rsidR="003B3C18" w:rsidRPr="003B3C18" w:rsidRDefault="003B3C18" w:rsidP="008366AF">
            <w:r w:rsidRPr="003B3C18">
              <w:t>Liget utca</w:t>
            </w:r>
          </w:p>
        </w:tc>
        <w:tc>
          <w:tcPr>
            <w:tcW w:w="963" w:type="dxa"/>
          </w:tcPr>
          <w:p w:rsidR="003B3C18" w:rsidRPr="003B3C18" w:rsidRDefault="003B3C18" w:rsidP="008366AF">
            <w:pPr>
              <w:jc w:val="center"/>
            </w:pPr>
            <w:r w:rsidRPr="003B3C18">
              <w:t>40</w:t>
            </w:r>
          </w:p>
        </w:tc>
        <w:tc>
          <w:tcPr>
            <w:tcW w:w="1276" w:type="dxa"/>
            <w:shd w:val="clear" w:color="auto" w:fill="auto"/>
            <w:noWrap/>
            <w:vAlign w:val="center"/>
          </w:tcPr>
          <w:p w:rsidR="003B3C18" w:rsidRPr="007A3991" w:rsidRDefault="003B3C18" w:rsidP="008366AF">
            <w:pPr>
              <w:jc w:val="center"/>
            </w:pPr>
            <w:r w:rsidRPr="007A3991">
              <w:t>5567</w:t>
            </w:r>
          </w:p>
        </w:tc>
        <w:tc>
          <w:tcPr>
            <w:tcW w:w="3119" w:type="dxa"/>
            <w:vAlign w:val="center"/>
          </w:tcPr>
          <w:p w:rsidR="003B3C18" w:rsidRPr="003B3C18" w:rsidRDefault="003B3C18" w:rsidP="008366AF">
            <w:r w:rsidRPr="003B3C18">
              <w:t>Villaépület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9.</w:t>
            </w:r>
          </w:p>
        </w:tc>
        <w:tc>
          <w:tcPr>
            <w:tcW w:w="2410" w:type="dxa"/>
            <w:shd w:val="clear" w:color="auto" w:fill="auto"/>
            <w:noWrap/>
            <w:vAlign w:val="center"/>
          </w:tcPr>
          <w:p w:rsidR="003B3C18" w:rsidRPr="003B3C18" w:rsidRDefault="003B3C18" w:rsidP="008366AF">
            <w:r w:rsidRPr="003B3C18">
              <w:t>Tavasz utca</w:t>
            </w:r>
          </w:p>
        </w:tc>
        <w:tc>
          <w:tcPr>
            <w:tcW w:w="963" w:type="dxa"/>
          </w:tcPr>
          <w:p w:rsidR="003B3C18" w:rsidRPr="003B3C18" w:rsidRDefault="003B3C18" w:rsidP="008366AF">
            <w:pPr>
              <w:jc w:val="center"/>
            </w:pPr>
            <w:r w:rsidRPr="003B3C18">
              <w:t>16</w:t>
            </w:r>
            <w:r w:rsidR="007A3991">
              <w:t>4000</w:t>
            </w:r>
          </w:p>
        </w:tc>
        <w:tc>
          <w:tcPr>
            <w:tcW w:w="1276" w:type="dxa"/>
            <w:shd w:val="clear" w:color="auto" w:fill="auto"/>
            <w:noWrap/>
            <w:vAlign w:val="center"/>
          </w:tcPr>
          <w:p w:rsidR="003B3C18" w:rsidRPr="007A3991" w:rsidRDefault="003B3C18" w:rsidP="008366AF">
            <w:pPr>
              <w:jc w:val="center"/>
            </w:pPr>
            <w:r w:rsidRPr="007A3991">
              <w:t>5692</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w:t>
            </w:r>
          </w:p>
        </w:tc>
        <w:tc>
          <w:tcPr>
            <w:tcW w:w="2410" w:type="dxa"/>
            <w:shd w:val="clear" w:color="auto" w:fill="auto"/>
            <w:noWrap/>
            <w:vAlign w:val="center"/>
          </w:tcPr>
          <w:p w:rsidR="003B3C18" w:rsidRPr="003B3C18" w:rsidRDefault="003B3C18" w:rsidP="008366AF">
            <w:r w:rsidRPr="003B3C18">
              <w:t>Kisfaludy utca</w:t>
            </w:r>
          </w:p>
        </w:tc>
        <w:tc>
          <w:tcPr>
            <w:tcW w:w="963" w:type="dxa"/>
          </w:tcPr>
          <w:p w:rsidR="003B3C18" w:rsidRPr="003B3C18" w:rsidRDefault="003B3C18" w:rsidP="008366AF">
            <w:pPr>
              <w:jc w:val="center"/>
            </w:pPr>
            <w:r w:rsidRPr="003B3C18">
              <w:t>1</w:t>
            </w:r>
          </w:p>
        </w:tc>
        <w:tc>
          <w:tcPr>
            <w:tcW w:w="1276" w:type="dxa"/>
            <w:shd w:val="clear" w:color="auto" w:fill="auto"/>
            <w:noWrap/>
            <w:vAlign w:val="center"/>
          </w:tcPr>
          <w:p w:rsidR="003B3C18" w:rsidRPr="003B3C18" w:rsidRDefault="003B3C18" w:rsidP="008366AF">
            <w:pPr>
              <w:jc w:val="center"/>
            </w:pPr>
            <w:r w:rsidRPr="003B3C18">
              <w:t>5492</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12.</w:t>
            </w:r>
          </w:p>
        </w:tc>
        <w:tc>
          <w:tcPr>
            <w:tcW w:w="2410" w:type="dxa"/>
            <w:shd w:val="clear" w:color="auto" w:fill="auto"/>
            <w:noWrap/>
            <w:vAlign w:val="center"/>
          </w:tcPr>
          <w:p w:rsidR="003B3C18" w:rsidRPr="003B3C18" w:rsidRDefault="003B3C18" w:rsidP="008366AF">
            <w:r w:rsidRPr="003B3C18">
              <w:t>Kisfaludy utca</w:t>
            </w:r>
          </w:p>
        </w:tc>
        <w:tc>
          <w:tcPr>
            <w:tcW w:w="963" w:type="dxa"/>
          </w:tcPr>
          <w:p w:rsidR="003B3C18" w:rsidRPr="003B3C18" w:rsidRDefault="003B3C18" w:rsidP="008366AF">
            <w:pPr>
              <w:jc w:val="center"/>
            </w:pPr>
            <w:r w:rsidRPr="003B3C18">
              <w:t>18</w:t>
            </w:r>
          </w:p>
        </w:tc>
        <w:tc>
          <w:tcPr>
            <w:tcW w:w="1276" w:type="dxa"/>
            <w:shd w:val="clear" w:color="auto" w:fill="auto"/>
            <w:noWrap/>
            <w:vAlign w:val="center"/>
          </w:tcPr>
          <w:p w:rsidR="003B3C18" w:rsidRPr="003B3C18" w:rsidRDefault="003B3C18" w:rsidP="008366AF">
            <w:pPr>
              <w:jc w:val="center"/>
            </w:pPr>
            <w:r w:rsidRPr="003B3C18">
              <w:t>5504</w:t>
            </w:r>
          </w:p>
        </w:tc>
        <w:tc>
          <w:tcPr>
            <w:tcW w:w="3119" w:type="dxa"/>
            <w:vAlign w:val="center"/>
          </w:tcPr>
          <w:p w:rsidR="003B3C18" w:rsidRPr="003B3C18" w:rsidRDefault="003B3C18" w:rsidP="008366AF">
            <w:r w:rsidRPr="003B3C18">
              <w:t xml:space="preserve">Lakóépület </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13.</w:t>
            </w:r>
          </w:p>
        </w:tc>
        <w:tc>
          <w:tcPr>
            <w:tcW w:w="2410" w:type="dxa"/>
            <w:shd w:val="clear" w:color="auto" w:fill="auto"/>
            <w:noWrap/>
            <w:vAlign w:val="center"/>
          </w:tcPr>
          <w:p w:rsidR="003B3C18" w:rsidRPr="003B3C18" w:rsidRDefault="003B3C18" w:rsidP="008366AF">
            <w:r w:rsidRPr="003B3C18">
              <w:t>Kisfaludy utca</w:t>
            </w:r>
          </w:p>
        </w:tc>
        <w:tc>
          <w:tcPr>
            <w:tcW w:w="963" w:type="dxa"/>
          </w:tcPr>
          <w:p w:rsidR="003B3C18" w:rsidRPr="003B3C18" w:rsidRDefault="003B3C18" w:rsidP="008366AF">
            <w:pPr>
              <w:jc w:val="center"/>
            </w:pPr>
            <w:r w:rsidRPr="003B3C18">
              <w:t>28</w:t>
            </w:r>
          </w:p>
        </w:tc>
        <w:tc>
          <w:tcPr>
            <w:tcW w:w="1276" w:type="dxa"/>
            <w:shd w:val="clear" w:color="auto" w:fill="auto"/>
            <w:noWrap/>
            <w:vAlign w:val="center"/>
          </w:tcPr>
          <w:p w:rsidR="003B3C18" w:rsidRPr="003B3C18" w:rsidRDefault="003B3C18" w:rsidP="008366AF">
            <w:pPr>
              <w:jc w:val="center"/>
            </w:pPr>
            <w:r w:rsidRPr="003B3C18">
              <w:t>5509</w:t>
            </w:r>
          </w:p>
        </w:tc>
        <w:tc>
          <w:tcPr>
            <w:tcW w:w="3119" w:type="dxa"/>
            <w:vAlign w:val="center"/>
          </w:tcPr>
          <w:p w:rsidR="003B3C18" w:rsidRPr="003B3C18" w:rsidRDefault="003B3C18" w:rsidP="008366AF">
            <w:r w:rsidRPr="003B3C18">
              <w:t xml:space="preserve">Lakóépület </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14.</w:t>
            </w:r>
          </w:p>
        </w:tc>
        <w:tc>
          <w:tcPr>
            <w:tcW w:w="2410" w:type="dxa"/>
            <w:shd w:val="clear" w:color="auto" w:fill="auto"/>
            <w:noWrap/>
            <w:vAlign w:val="center"/>
          </w:tcPr>
          <w:p w:rsidR="003B3C18" w:rsidRPr="003B3C18" w:rsidRDefault="003B3C18" w:rsidP="008366AF">
            <w:r w:rsidRPr="003B3C18">
              <w:t>Fő út</w:t>
            </w:r>
          </w:p>
        </w:tc>
        <w:tc>
          <w:tcPr>
            <w:tcW w:w="963" w:type="dxa"/>
          </w:tcPr>
          <w:p w:rsidR="003B3C18" w:rsidRPr="003B3C18" w:rsidRDefault="003B3C18" w:rsidP="008366AF">
            <w:pPr>
              <w:jc w:val="center"/>
            </w:pPr>
            <w:r w:rsidRPr="003B3C18">
              <w:t>25</w:t>
            </w:r>
          </w:p>
        </w:tc>
        <w:tc>
          <w:tcPr>
            <w:tcW w:w="1276" w:type="dxa"/>
            <w:shd w:val="clear" w:color="auto" w:fill="auto"/>
            <w:noWrap/>
            <w:vAlign w:val="center"/>
          </w:tcPr>
          <w:p w:rsidR="003B3C18" w:rsidRPr="003B3C18" w:rsidRDefault="003B3C18" w:rsidP="008366AF">
            <w:pPr>
              <w:jc w:val="center"/>
            </w:pPr>
            <w:r w:rsidRPr="003B3C18">
              <w:t>4248</w:t>
            </w:r>
          </w:p>
        </w:tc>
        <w:tc>
          <w:tcPr>
            <w:tcW w:w="3119" w:type="dxa"/>
            <w:vAlign w:val="center"/>
          </w:tcPr>
          <w:p w:rsidR="003B3C18" w:rsidRPr="003B3C18" w:rsidRDefault="003B3C18" w:rsidP="008366AF">
            <w:r w:rsidRPr="003B3C18">
              <w:t>Városháza épülete</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16.</w:t>
            </w:r>
          </w:p>
        </w:tc>
        <w:tc>
          <w:tcPr>
            <w:tcW w:w="2410" w:type="dxa"/>
            <w:shd w:val="clear" w:color="auto" w:fill="auto"/>
            <w:noWrap/>
            <w:vAlign w:val="center"/>
          </w:tcPr>
          <w:p w:rsidR="003B3C18" w:rsidRPr="003B3C18" w:rsidRDefault="003B3C18" w:rsidP="008366AF">
            <w:r w:rsidRPr="003B3C18">
              <w:t>Fő út</w:t>
            </w:r>
          </w:p>
        </w:tc>
        <w:tc>
          <w:tcPr>
            <w:tcW w:w="963" w:type="dxa"/>
          </w:tcPr>
          <w:p w:rsidR="003B3C18" w:rsidRPr="003B3C18" w:rsidRDefault="003B3C18" w:rsidP="008366AF">
            <w:pPr>
              <w:jc w:val="center"/>
            </w:pPr>
            <w:r w:rsidRPr="003B3C18">
              <w:t>40</w:t>
            </w:r>
          </w:p>
        </w:tc>
        <w:tc>
          <w:tcPr>
            <w:tcW w:w="1276" w:type="dxa"/>
            <w:shd w:val="clear" w:color="auto" w:fill="auto"/>
            <w:noWrap/>
            <w:vAlign w:val="center"/>
          </w:tcPr>
          <w:p w:rsidR="003B3C18" w:rsidRPr="003B3C18" w:rsidRDefault="003B3C18" w:rsidP="008366AF">
            <w:pPr>
              <w:jc w:val="center"/>
            </w:pPr>
            <w:r w:rsidRPr="003B3C18">
              <w:t>5111</w:t>
            </w:r>
          </w:p>
        </w:tc>
        <w:tc>
          <w:tcPr>
            <w:tcW w:w="3119" w:type="dxa"/>
            <w:vAlign w:val="center"/>
          </w:tcPr>
          <w:p w:rsidR="003B3C18" w:rsidRPr="003B3C18" w:rsidRDefault="003B3C18" w:rsidP="008366AF">
            <w:r w:rsidRPr="003B3C18">
              <w:t>Volt Mogony vendéglő</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17.</w:t>
            </w:r>
          </w:p>
        </w:tc>
        <w:tc>
          <w:tcPr>
            <w:tcW w:w="2410" w:type="dxa"/>
            <w:shd w:val="clear" w:color="auto" w:fill="auto"/>
            <w:noWrap/>
            <w:vAlign w:val="center"/>
          </w:tcPr>
          <w:p w:rsidR="003B3C18" w:rsidRPr="003B3C18" w:rsidRDefault="003B3C18" w:rsidP="008366AF">
            <w:r w:rsidRPr="003B3C18">
              <w:t>Fő út</w:t>
            </w:r>
          </w:p>
        </w:tc>
        <w:tc>
          <w:tcPr>
            <w:tcW w:w="963" w:type="dxa"/>
          </w:tcPr>
          <w:p w:rsidR="003B3C18" w:rsidRPr="003B3C18" w:rsidRDefault="003B3C18" w:rsidP="008366AF">
            <w:pPr>
              <w:jc w:val="center"/>
            </w:pPr>
            <w:r w:rsidRPr="003B3C18">
              <w:t>47</w:t>
            </w:r>
          </w:p>
        </w:tc>
        <w:tc>
          <w:tcPr>
            <w:tcW w:w="1276" w:type="dxa"/>
            <w:shd w:val="clear" w:color="auto" w:fill="auto"/>
            <w:noWrap/>
            <w:vAlign w:val="center"/>
          </w:tcPr>
          <w:p w:rsidR="003B3C18" w:rsidRPr="003B3C18" w:rsidRDefault="003B3C18" w:rsidP="008366AF">
            <w:pPr>
              <w:jc w:val="center"/>
            </w:pPr>
            <w:r w:rsidRPr="003B3C18">
              <w:t>4440</w:t>
            </w:r>
          </w:p>
        </w:tc>
        <w:tc>
          <w:tcPr>
            <w:tcW w:w="3119" w:type="dxa"/>
            <w:vAlign w:val="center"/>
          </w:tcPr>
          <w:p w:rsidR="003B3C18" w:rsidRPr="003B3C18" w:rsidRDefault="003B3C18" w:rsidP="008366AF">
            <w:r w:rsidRPr="003B3C18">
              <w:t>Tóth Mihály háza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20.</w:t>
            </w:r>
          </w:p>
        </w:tc>
        <w:tc>
          <w:tcPr>
            <w:tcW w:w="2410" w:type="dxa"/>
            <w:shd w:val="clear" w:color="auto" w:fill="auto"/>
            <w:noWrap/>
            <w:vAlign w:val="center"/>
          </w:tcPr>
          <w:p w:rsidR="003B3C18" w:rsidRPr="003B3C18" w:rsidRDefault="003B3C18" w:rsidP="008366AF">
            <w:r w:rsidRPr="003B3C18">
              <w:t>Budai Nagy Antal utca</w:t>
            </w:r>
          </w:p>
        </w:tc>
        <w:tc>
          <w:tcPr>
            <w:tcW w:w="963" w:type="dxa"/>
          </w:tcPr>
          <w:p w:rsidR="003B3C18" w:rsidRPr="003B3C18" w:rsidRDefault="003B3C18" w:rsidP="008366AF">
            <w:pPr>
              <w:jc w:val="center"/>
            </w:pPr>
            <w:r w:rsidRPr="003B3C18">
              <w:t>6</w:t>
            </w:r>
          </w:p>
        </w:tc>
        <w:tc>
          <w:tcPr>
            <w:tcW w:w="1276" w:type="dxa"/>
            <w:shd w:val="clear" w:color="auto" w:fill="auto"/>
            <w:noWrap/>
            <w:vAlign w:val="center"/>
          </w:tcPr>
          <w:p w:rsidR="003B3C18" w:rsidRPr="003B3C18" w:rsidRDefault="003B3C18" w:rsidP="008366AF">
            <w:pPr>
              <w:jc w:val="center"/>
            </w:pPr>
            <w:r w:rsidRPr="003B3C18">
              <w:t>4378</w:t>
            </w:r>
          </w:p>
        </w:tc>
        <w:tc>
          <w:tcPr>
            <w:tcW w:w="3119" w:type="dxa"/>
            <w:vAlign w:val="center"/>
          </w:tcPr>
          <w:p w:rsidR="003B3C18" w:rsidRPr="003B3C18" w:rsidRDefault="003B3C18" w:rsidP="008366AF">
            <w:r w:rsidRPr="003B3C18">
              <w:t>volt Katolikus kör</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21.</w:t>
            </w:r>
          </w:p>
        </w:tc>
        <w:tc>
          <w:tcPr>
            <w:tcW w:w="2410" w:type="dxa"/>
            <w:shd w:val="clear" w:color="auto" w:fill="auto"/>
            <w:noWrap/>
            <w:vAlign w:val="center"/>
          </w:tcPr>
          <w:p w:rsidR="003B3C18" w:rsidRPr="003B3C18" w:rsidRDefault="003B3C18" w:rsidP="008366AF">
            <w:r w:rsidRPr="003B3C18">
              <w:t>Táncsics utca</w:t>
            </w:r>
          </w:p>
        </w:tc>
        <w:tc>
          <w:tcPr>
            <w:tcW w:w="963" w:type="dxa"/>
          </w:tcPr>
          <w:p w:rsidR="003B3C18" w:rsidRPr="003B3C18" w:rsidRDefault="003B3C18" w:rsidP="008366AF">
            <w:pPr>
              <w:jc w:val="center"/>
            </w:pPr>
            <w:r w:rsidRPr="003B3C18">
              <w:t>4</w:t>
            </w:r>
          </w:p>
        </w:tc>
        <w:tc>
          <w:tcPr>
            <w:tcW w:w="1276" w:type="dxa"/>
            <w:shd w:val="clear" w:color="auto" w:fill="auto"/>
            <w:noWrap/>
            <w:vAlign w:val="center"/>
          </w:tcPr>
          <w:p w:rsidR="003B3C18" w:rsidRPr="003B3C18" w:rsidRDefault="003B3C18" w:rsidP="008366AF">
            <w:pPr>
              <w:jc w:val="center"/>
            </w:pPr>
            <w:r w:rsidRPr="003B3C18">
              <w:t>4378</w:t>
            </w:r>
          </w:p>
        </w:tc>
        <w:tc>
          <w:tcPr>
            <w:tcW w:w="3119" w:type="dxa"/>
            <w:vAlign w:val="center"/>
          </w:tcPr>
          <w:p w:rsidR="003B3C18" w:rsidRPr="003B3C18" w:rsidRDefault="003B3C18" w:rsidP="008366AF">
            <w:r w:rsidRPr="003B3C18">
              <w:t>volt Szent István iskola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22.</w:t>
            </w:r>
          </w:p>
        </w:tc>
        <w:tc>
          <w:tcPr>
            <w:tcW w:w="2410" w:type="dxa"/>
            <w:shd w:val="clear" w:color="auto" w:fill="auto"/>
            <w:noWrap/>
            <w:vAlign w:val="center"/>
          </w:tcPr>
          <w:p w:rsidR="003B3C18" w:rsidRPr="003B3C18" w:rsidRDefault="003B3C18" w:rsidP="008366AF">
            <w:r w:rsidRPr="003B3C18">
              <w:t>Kálmán utca</w:t>
            </w:r>
          </w:p>
        </w:tc>
        <w:tc>
          <w:tcPr>
            <w:tcW w:w="963" w:type="dxa"/>
          </w:tcPr>
          <w:p w:rsidR="003B3C18" w:rsidRPr="003B3C18" w:rsidRDefault="003B3C18" w:rsidP="008366AF">
            <w:pPr>
              <w:jc w:val="center"/>
            </w:pPr>
            <w:r w:rsidRPr="003B3C18">
              <w:t>7</w:t>
            </w:r>
          </w:p>
        </w:tc>
        <w:tc>
          <w:tcPr>
            <w:tcW w:w="1276" w:type="dxa"/>
            <w:shd w:val="clear" w:color="auto" w:fill="auto"/>
            <w:noWrap/>
            <w:vAlign w:val="center"/>
          </w:tcPr>
          <w:p w:rsidR="003B3C18" w:rsidRPr="003B3C18" w:rsidRDefault="003B3C18" w:rsidP="008366AF">
            <w:pPr>
              <w:jc w:val="center"/>
            </w:pPr>
            <w:r w:rsidRPr="003B3C18">
              <w:t>545</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23.</w:t>
            </w:r>
          </w:p>
        </w:tc>
        <w:tc>
          <w:tcPr>
            <w:tcW w:w="2410" w:type="dxa"/>
            <w:shd w:val="clear" w:color="auto" w:fill="auto"/>
            <w:noWrap/>
            <w:vAlign w:val="center"/>
          </w:tcPr>
          <w:p w:rsidR="003B3C18" w:rsidRPr="003B3C18" w:rsidRDefault="003B3C18" w:rsidP="008366AF">
            <w:r w:rsidRPr="003B3C18">
              <w:t>Kálmán utca</w:t>
            </w:r>
          </w:p>
        </w:tc>
        <w:tc>
          <w:tcPr>
            <w:tcW w:w="963" w:type="dxa"/>
          </w:tcPr>
          <w:p w:rsidR="003B3C18" w:rsidRPr="003B3C18" w:rsidRDefault="003B3C18" w:rsidP="008366AF">
            <w:pPr>
              <w:jc w:val="center"/>
            </w:pPr>
            <w:r w:rsidRPr="003B3C18">
              <w:t>22</w:t>
            </w:r>
          </w:p>
        </w:tc>
        <w:tc>
          <w:tcPr>
            <w:tcW w:w="1276" w:type="dxa"/>
            <w:shd w:val="clear" w:color="auto" w:fill="auto"/>
            <w:noWrap/>
            <w:vAlign w:val="center"/>
          </w:tcPr>
          <w:p w:rsidR="003B3C18" w:rsidRPr="003B3C18" w:rsidRDefault="003B3C18" w:rsidP="008366AF">
            <w:pPr>
              <w:jc w:val="center"/>
            </w:pPr>
            <w:r w:rsidRPr="003B3C18">
              <w:t>494/2</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24.</w:t>
            </w:r>
          </w:p>
        </w:tc>
        <w:tc>
          <w:tcPr>
            <w:tcW w:w="2410" w:type="dxa"/>
            <w:shd w:val="clear" w:color="auto" w:fill="auto"/>
            <w:noWrap/>
            <w:vAlign w:val="center"/>
          </w:tcPr>
          <w:p w:rsidR="003B3C18" w:rsidRPr="003B3C18" w:rsidRDefault="003B3C18" w:rsidP="008366AF">
            <w:r w:rsidRPr="003B3C18">
              <w:t>Rákóczi utca</w:t>
            </w:r>
          </w:p>
        </w:tc>
        <w:tc>
          <w:tcPr>
            <w:tcW w:w="963" w:type="dxa"/>
          </w:tcPr>
          <w:p w:rsidR="003B3C18" w:rsidRPr="003B3C18" w:rsidRDefault="003B3C18" w:rsidP="008366AF">
            <w:pPr>
              <w:jc w:val="center"/>
            </w:pPr>
            <w:r w:rsidRPr="003B3C18">
              <w:t>4</w:t>
            </w:r>
          </w:p>
        </w:tc>
        <w:tc>
          <w:tcPr>
            <w:tcW w:w="1276" w:type="dxa"/>
            <w:shd w:val="clear" w:color="auto" w:fill="auto"/>
            <w:noWrap/>
            <w:vAlign w:val="center"/>
          </w:tcPr>
          <w:p w:rsidR="003B3C18" w:rsidRPr="003B3C18" w:rsidRDefault="003B3C18" w:rsidP="008366AF">
            <w:pPr>
              <w:jc w:val="center"/>
            </w:pPr>
            <w:r w:rsidRPr="003B3C18">
              <w:t>551</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25.</w:t>
            </w:r>
          </w:p>
        </w:tc>
        <w:tc>
          <w:tcPr>
            <w:tcW w:w="2410" w:type="dxa"/>
            <w:shd w:val="clear" w:color="auto" w:fill="auto"/>
            <w:noWrap/>
            <w:vAlign w:val="center"/>
          </w:tcPr>
          <w:p w:rsidR="003B3C18" w:rsidRPr="003B3C18" w:rsidRDefault="003B3C18" w:rsidP="008366AF">
            <w:r w:rsidRPr="003B3C18">
              <w:t>Szondi utca</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2020</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26.</w:t>
            </w:r>
          </w:p>
        </w:tc>
        <w:tc>
          <w:tcPr>
            <w:tcW w:w="2410" w:type="dxa"/>
            <w:shd w:val="clear" w:color="auto" w:fill="auto"/>
            <w:noWrap/>
            <w:vAlign w:val="center"/>
          </w:tcPr>
          <w:p w:rsidR="003B3C18" w:rsidRPr="003B3C18" w:rsidRDefault="003B3C18" w:rsidP="008366AF">
            <w:r w:rsidRPr="003B3C18">
              <w:t>Mikszáth utca</w:t>
            </w:r>
          </w:p>
        </w:tc>
        <w:tc>
          <w:tcPr>
            <w:tcW w:w="963" w:type="dxa"/>
          </w:tcPr>
          <w:p w:rsidR="003B3C18" w:rsidRPr="003B3C18" w:rsidRDefault="003B3C18" w:rsidP="008366AF">
            <w:pPr>
              <w:jc w:val="center"/>
            </w:pPr>
            <w:r w:rsidRPr="003B3C18">
              <w:t>19</w:t>
            </w:r>
          </w:p>
        </w:tc>
        <w:tc>
          <w:tcPr>
            <w:tcW w:w="1276" w:type="dxa"/>
            <w:shd w:val="clear" w:color="auto" w:fill="auto"/>
            <w:noWrap/>
            <w:vAlign w:val="center"/>
          </w:tcPr>
          <w:p w:rsidR="003B3C18" w:rsidRPr="003B3C18" w:rsidRDefault="003B3C18" w:rsidP="008366AF">
            <w:pPr>
              <w:jc w:val="center"/>
            </w:pPr>
            <w:r w:rsidRPr="003B3C18">
              <w:t>565</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27.</w:t>
            </w:r>
          </w:p>
        </w:tc>
        <w:tc>
          <w:tcPr>
            <w:tcW w:w="2410" w:type="dxa"/>
            <w:shd w:val="clear" w:color="auto" w:fill="auto"/>
            <w:noWrap/>
            <w:vAlign w:val="center"/>
          </w:tcPr>
          <w:p w:rsidR="003B3C18" w:rsidRPr="003B3C18" w:rsidRDefault="003B3C18" w:rsidP="008366AF">
            <w:r w:rsidRPr="003B3C18">
              <w:t>Varsói utca</w:t>
            </w:r>
          </w:p>
        </w:tc>
        <w:tc>
          <w:tcPr>
            <w:tcW w:w="963" w:type="dxa"/>
          </w:tcPr>
          <w:p w:rsidR="003B3C18" w:rsidRPr="003B3C18" w:rsidRDefault="003B3C18" w:rsidP="008366AF">
            <w:pPr>
              <w:jc w:val="center"/>
            </w:pPr>
            <w:r w:rsidRPr="003B3C18">
              <w:t>11</w:t>
            </w:r>
          </w:p>
        </w:tc>
        <w:tc>
          <w:tcPr>
            <w:tcW w:w="1276" w:type="dxa"/>
            <w:shd w:val="clear" w:color="auto" w:fill="auto"/>
            <w:noWrap/>
            <w:vAlign w:val="center"/>
          </w:tcPr>
          <w:p w:rsidR="003B3C18" w:rsidRPr="003B3C18" w:rsidRDefault="003B3C18" w:rsidP="008366AF">
            <w:pPr>
              <w:jc w:val="center"/>
            </w:pPr>
            <w:r w:rsidRPr="003B3C18">
              <w:t>1873</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28.</w:t>
            </w:r>
          </w:p>
        </w:tc>
        <w:tc>
          <w:tcPr>
            <w:tcW w:w="2410" w:type="dxa"/>
            <w:shd w:val="clear" w:color="auto" w:fill="auto"/>
            <w:noWrap/>
            <w:vAlign w:val="center"/>
          </w:tcPr>
          <w:p w:rsidR="003B3C18" w:rsidRPr="003B3C18" w:rsidRDefault="003B3C18" w:rsidP="008366AF">
            <w:r w:rsidRPr="003B3C18">
              <w:t>Kölcsey utca</w:t>
            </w:r>
          </w:p>
        </w:tc>
        <w:tc>
          <w:tcPr>
            <w:tcW w:w="963" w:type="dxa"/>
          </w:tcPr>
          <w:p w:rsidR="003B3C18" w:rsidRPr="003B3C18" w:rsidRDefault="003B3C18" w:rsidP="008366AF">
            <w:pPr>
              <w:jc w:val="center"/>
            </w:pPr>
            <w:r w:rsidRPr="003B3C18">
              <w:t>15</w:t>
            </w:r>
          </w:p>
        </w:tc>
        <w:tc>
          <w:tcPr>
            <w:tcW w:w="1276" w:type="dxa"/>
            <w:shd w:val="clear" w:color="auto" w:fill="auto"/>
            <w:noWrap/>
            <w:vAlign w:val="center"/>
          </w:tcPr>
          <w:p w:rsidR="003B3C18" w:rsidRPr="003B3C18" w:rsidRDefault="003B3C18" w:rsidP="008366AF">
            <w:pPr>
              <w:jc w:val="center"/>
            </w:pPr>
            <w:r w:rsidRPr="003B3C18">
              <w:t>1890/1</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29.</w:t>
            </w:r>
          </w:p>
        </w:tc>
        <w:tc>
          <w:tcPr>
            <w:tcW w:w="2410" w:type="dxa"/>
            <w:shd w:val="clear" w:color="auto" w:fill="auto"/>
            <w:noWrap/>
            <w:vAlign w:val="center"/>
          </w:tcPr>
          <w:p w:rsidR="003B3C18" w:rsidRPr="003B3C18" w:rsidRDefault="003B3C18" w:rsidP="008366AF">
            <w:r w:rsidRPr="003B3C18">
              <w:t>Kölcsey utca</w:t>
            </w:r>
          </w:p>
        </w:tc>
        <w:tc>
          <w:tcPr>
            <w:tcW w:w="963" w:type="dxa"/>
          </w:tcPr>
          <w:p w:rsidR="003B3C18" w:rsidRPr="003B3C18" w:rsidRDefault="003B3C18" w:rsidP="008366AF">
            <w:pPr>
              <w:jc w:val="center"/>
            </w:pPr>
            <w:r w:rsidRPr="003B3C18">
              <w:t>16</w:t>
            </w:r>
          </w:p>
        </w:tc>
        <w:tc>
          <w:tcPr>
            <w:tcW w:w="1276" w:type="dxa"/>
            <w:shd w:val="clear" w:color="auto" w:fill="auto"/>
            <w:noWrap/>
            <w:vAlign w:val="center"/>
          </w:tcPr>
          <w:p w:rsidR="003B3C18" w:rsidRPr="003B3C18" w:rsidRDefault="003B3C18" w:rsidP="008366AF">
            <w:pPr>
              <w:jc w:val="center"/>
            </w:pPr>
            <w:r w:rsidRPr="003B3C18">
              <w:t>1909/1</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30.</w:t>
            </w:r>
          </w:p>
        </w:tc>
        <w:tc>
          <w:tcPr>
            <w:tcW w:w="2410" w:type="dxa"/>
            <w:shd w:val="clear" w:color="auto" w:fill="auto"/>
            <w:noWrap/>
            <w:vAlign w:val="center"/>
          </w:tcPr>
          <w:p w:rsidR="003B3C18" w:rsidRPr="003B3C18" w:rsidRDefault="003B3C18" w:rsidP="008366AF">
            <w:r w:rsidRPr="003B3C18">
              <w:t>Kölcsey utca</w:t>
            </w:r>
          </w:p>
        </w:tc>
        <w:tc>
          <w:tcPr>
            <w:tcW w:w="963" w:type="dxa"/>
          </w:tcPr>
          <w:p w:rsidR="003B3C18" w:rsidRPr="003B3C18" w:rsidRDefault="003B3C18" w:rsidP="008366AF">
            <w:pPr>
              <w:jc w:val="center"/>
            </w:pPr>
            <w:r w:rsidRPr="003B3C18">
              <w:t>21</w:t>
            </w:r>
          </w:p>
        </w:tc>
        <w:tc>
          <w:tcPr>
            <w:tcW w:w="1276" w:type="dxa"/>
            <w:shd w:val="clear" w:color="auto" w:fill="auto"/>
            <w:noWrap/>
            <w:vAlign w:val="center"/>
          </w:tcPr>
          <w:p w:rsidR="003B3C18" w:rsidRPr="003B3C18" w:rsidRDefault="003B3C18" w:rsidP="008366AF">
            <w:pPr>
              <w:jc w:val="center"/>
            </w:pPr>
            <w:r w:rsidRPr="003B3C18">
              <w:t>1887/2</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31.</w:t>
            </w:r>
          </w:p>
        </w:tc>
        <w:tc>
          <w:tcPr>
            <w:tcW w:w="2410" w:type="dxa"/>
            <w:shd w:val="clear" w:color="auto" w:fill="auto"/>
            <w:noWrap/>
            <w:vAlign w:val="center"/>
          </w:tcPr>
          <w:p w:rsidR="003B3C18" w:rsidRPr="003B3C18" w:rsidRDefault="003B3C18" w:rsidP="008366AF">
            <w:r w:rsidRPr="003B3C18">
              <w:t>Verseny utca</w:t>
            </w:r>
          </w:p>
        </w:tc>
        <w:tc>
          <w:tcPr>
            <w:tcW w:w="963" w:type="dxa"/>
          </w:tcPr>
          <w:p w:rsidR="003B3C18" w:rsidRPr="003B3C18" w:rsidRDefault="003B3C18" w:rsidP="008366AF">
            <w:pPr>
              <w:jc w:val="center"/>
            </w:pPr>
            <w:r w:rsidRPr="003B3C18">
              <w:t>6</w:t>
            </w:r>
          </w:p>
        </w:tc>
        <w:tc>
          <w:tcPr>
            <w:tcW w:w="1276" w:type="dxa"/>
            <w:shd w:val="clear" w:color="auto" w:fill="auto"/>
            <w:noWrap/>
            <w:vAlign w:val="center"/>
          </w:tcPr>
          <w:p w:rsidR="003B3C18" w:rsidRPr="003B3C18" w:rsidRDefault="003B3C18" w:rsidP="008366AF">
            <w:pPr>
              <w:jc w:val="center"/>
            </w:pPr>
            <w:r w:rsidRPr="003B3C18">
              <w:t>3915</w:t>
            </w:r>
          </w:p>
        </w:tc>
        <w:tc>
          <w:tcPr>
            <w:tcW w:w="3119" w:type="dxa"/>
            <w:vAlign w:val="center"/>
          </w:tcPr>
          <w:p w:rsidR="003B3C18" w:rsidRPr="003B3C18" w:rsidRDefault="003B3C18" w:rsidP="008366AF">
            <w:r w:rsidRPr="003B3C18">
              <w:t>Dunakeszi MÁV állomás épülete</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32.</w:t>
            </w:r>
          </w:p>
        </w:tc>
        <w:tc>
          <w:tcPr>
            <w:tcW w:w="2410" w:type="dxa"/>
            <w:shd w:val="clear" w:color="auto" w:fill="auto"/>
            <w:noWrap/>
            <w:vAlign w:val="center"/>
          </w:tcPr>
          <w:p w:rsidR="003B3C18" w:rsidRPr="003B3C18" w:rsidRDefault="003B3C18" w:rsidP="008366AF">
            <w:r w:rsidRPr="003B3C18">
              <w:t>Verseny utca</w:t>
            </w:r>
          </w:p>
        </w:tc>
        <w:tc>
          <w:tcPr>
            <w:tcW w:w="963" w:type="dxa"/>
          </w:tcPr>
          <w:p w:rsidR="003B3C18" w:rsidRPr="003B3C18" w:rsidRDefault="003B3C18" w:rsidP="008366AF">
            <w:pPr>
              <w:jc w:val="center"/>
            </w:pPr>
            <w:r w:rsidRPr="003B3C18">
              <w:t>12</w:t>
            </w:r>
          </w:p>
        </w:tc>
        <w:tc>
          <w:tcPr>
            <w:tcW w:w="1276" w:type="dxa"/>
            <w:shd w:val="clear" w:color="auto" w:fill="auto"/>
            <w:noWrap/>
            <w:vAlign w:val="center"/>
          </w:tcPr>
          <w:p w:rsidR="003B3C18" w:rsidRPr="003B3C18" w:rsidRDefault="003B3C18" w:rsidP="008366AF">
            <w:pPr>
              <w:jc w:val="center"/>
            </w:pPr>
            <w:r w:rsidRPr="003B3C18">
              <w:t>3035/4</w:t>
            </w:r>
          </w:p>
        </w:tc>
        <w:tc>
          <w:tcPr>
            <w:tcW w:w="3119" w:type="dxa"/>
            <w:vAlign w:val="center"/>
          </w:tcPr>
          <w:p w:rsidR="003B3C18" w:rsidRPr="003B3C18" w:rsidRDefault="003B3C18" w:rsidP="008366AF">
            <w:r w:rsidRPr="003B3C18">
              <w:t>Volt lovarda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33.</w:t>
            </w:r>
          </w:p>
        </w:tc>
        <w:tc>
          <w:tcPr>
            <w:tcW w:w="2410" w:type="dxa"/>
            <w:shd w:val="clear" w:color="auto" w:fill="auto"/>
            <w:noWrap/>
            <w:vAlign w:val="center"/>
          </w:tcPr>
          <w:p w:rsidR="003B3C18" w:rsidRPr="003B3C18" w:rsidRDefault="003B3C18" w:rsidP="008366AF">
            <w:r w:rsidRPr="003B3C18">
              <w:t>Fóti út</w:t>
            </w:r>
          </w:p>
        </w:tc>
        <w:tc>
          <w:tcPr>
            <w:tcW w:w="963" w:type="dxa"/>
          </w:tcPr>
          <w:p w:rsidR="003B3C18" w:rsidRPr="003B3C18" w:rsidRDefault="003B3C18" w:rsidP="008366AF">
            <w:pPr>
              <w:jc w:val="center"/>
            </w:pPr>
            <w:r w:rsidRPr="003B3C18">
              <w:t>2</w:t>
            </w:r>
          </w:p>
        </w:tc>
        <w:tc>
          <w:tcPr>
            <w:tcW w:w="1276" w:type="dxa"/>
            <w:shd w:val="clear" w:color="auto" w:fill="auto"/>
            <w:noWrap/>
            <w:vAlign w:val="center"/>
          </w:tcPr>
          <w:p w:rsidR="003B3C18" w:rsidRPr="003B3C18" w:rsidRDefault="003B3C18" w:rsidP="008366AF">
            <w:pPr>
              <w:jc w:val="center"/>
            </w:pPr>
            <w:r w:rsidRPr="003B3C18">
              <w:t>2035</w:t>
            </w:r>
          </w:p>
        </w:tc>
        <w:tc>
          <w:tcPr>
            <w:tcW w:w="3119" w:type="dxa"/>
            <w:vAlign w:val="center"/>
          </w:tcPr>
          <w:p w:rsidR="003B3C18" w:rsidRPr="003B3C18" w:rsidRDefault="003B3C18" w:rsidP="008366AF">
            <w:r w:rsidRPr="003B3C18">
              <w:t>Bölcsőde 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34.</w:t>
            </w:r>
          </w:p>
        </w:tc>
        <w:tc>
          <w:tcPr>
            <w:tcW w:w="2410" w:type="dxa"/>
            <w:shd w:val="clear" w:color="auto" w:fill="auto"/>
            <w:noWrap/>
            <w:vAlign w:val="center"/>
          </w:tcPr>
          <w:p w:rsidR="003B3C18" w:rsidRPr="003B3C18" w:rsidRDefault="003B3C18" w:rsidP="008366AF">
            <w:r w:rsidRPr="003B3C18">
              <w:t>Fóti út</w:t>
            </w:r>
          </w:p>
        </w:tc>
        <w:tc>
          <w:tcPr>
            <w:tcW w:w="963" w:type="dxa"/>
          </w:tcPr>
          <w:p w:rsidR="003B3C18" w:rsidRPr="003B3C18" w:rsidRDefault="003B3C18" w:rsidP="008366AF">
            <w:pPr>
              <w:jc w:val="center"/>
            </w:pPr>
            <w:r w:rsidRPr="003B3C18">
              <w:t>8</w:t>
            </w:r>
          </w:p>
        </w:tc>
        <w:tc>
          <w:tcPr>
            <w:tcW w:w="1276" w:type="dxa"/>
            <w:shd w:val="clear" w:color="auto" w:fill="auto"/>
            <w:noWrap/>
            <w:vAlign w:val="center"/>
          </w:tcPr>
          <w:p w:rsidR="003B3C18" w:rsidRPr="003B3C18" w:rsidRDefault="003B3C18" w:rsidP="008366AF">
            <w:pPr>
              <w:jc w:val="center"/>
            </w:pPr>
            <w:r w:rsidRPr="003B3C18">
              <w:t>2040</w:t>
            </w:r>
          </w:p>
        </w:tc>
        <w:tc>
          <w:tcPr>
            <w:tcW w:w="3119" w:type="dxa"/>
            <w:vAlign w:val="center"/>
          </w:tcPr>
          <w:p w:rsidR="003B3C18" w:rsidRPr="003B3C18" w:rsidRDefault="003B3C18" w:rsidP="008366AF">
            <w:r w:rsidRPr="003B3C18">
              <w:t>Egykori malomépület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35.</w:t>
            </w:r>
          </w:p>
        </w:tc>
        <w:tc>
          <w:tcPr>
            <w:tcW w:w="2410" w:type="dxa"/>
            <w:shd w:val="clear" w:color="auto" w:fill="auto"/>
            <w:noWrap/>
            <w:vAlign w:val="center"/>
          </w:tcPr>
          <w:p w:rsidR="003B3C18" w:rsidRPr="003B3C18" w:rsidRDefault="003B3C18" w:rsidP="008366AF">
            <w:r w:rsidRPr="003B3C18">
              <w:t>Fóti út</w:t>
            </w:r>
          </w:p>
        </w:tc>
        <w:tc>
          <w:tcPr>
            <w:tcW w:w="963" w:type="dxa"/>
          </w:tcPr>
          <w:p w:rsidR="003B3C18" w:rsidRPr="003B3C18" w:rsidRDefault="003B3C18" w:rsidP="008366AF">
            <w:pPr>
              <w:jc w:val="center"/>
            </w:pPr>
            <w:r w:rsidRPr="003B3C18">
              <w:t>24</w:t>
            </w:r>
          </w:p>
        </w:tc>
        <w:tc>
          <w:tcPr>
            <w:tcW w:w="1276" w:type="dxa"/>
            <w:shd w:val="clear" w:color="auto" w:fill="auto"/>
            <w:noWrap/>
            <w:vAlign w:val="center"/>
          </w:tcPr>
          <w:p w:rsidR="003B3C18" w:rsidRPr="003B3C18" w:rsidRDefault="003B3C18" w:rsidP="008366AF">
            <w:pPr>
              <w:jc w:val="center"/>
            </w:pPr>
            <w:r w:rsidRPr="003B3C18">
              <w:t>2058</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36.</w:t>
            </w:r>
          </w:p>
        </w:tc>
        <w:tc>
          <w:tcPr>
            <w:tcW w:w="2410" w:type="dxa"/>
            <w:shd w:val="clear" w:color="auto" w:fill="auto"/>
            <w:noWrap/>
            <w:vAlign w:val="center"/>
          </w:tcPr>
          <w:p w:rsidR="003B3C18" w:rsidRPr="003B3C18" w:rsidRDefault="003B3C18" w:rsidP="008366AF">
            <w:r w:rsidRPr="003B3C18">
              <w:t>Fóti út</w:t>
            </w:r>
          </w:p>
        </w:tc>
        <w:tc>
          <w:tcPr>
            <w:tcW w:w="963" w:type="dxa"/>
          </w:tcPr>
          <w:p w:rsidR="003B3C18" w:rsidRPr="003B3C18" w:rsidRDefault="003B3C18" w:rsidP="008366AF">
            <w:pPr>
              <w:jc w:val="center"/>
            </w:pPr>
            <w:r w:rsidRPr="003B3C18">
              <w:t>41</w:t>
            </w:r>
          </w:p>
        </w:tc>
        <w:tc>
          <w:tcPr>
            <w:tcW w:w="1276" w:type="dxa"/>
            <w:shd w:val="clear" w:color="auto" w:fill="auto"/>
            <w:noWrap/>
            <w:vAlign w:val="center"/>
          </w:tcPr>
          <w:p w:rsidR="003B3C18" w:rsidRPr="003B3C18" w:rsidRDefault="003B3C18" w:rsidP="008366AF">
            <w:pPr>
              <w:jc w:val="center"/>
            </w:pPr>
            <w:r w:rsidRPr="003B3C18">
              <w:t>2987</w:t>
            </w:r>
          </w:p>
        </w:tc>
        <w:tc>
          <w:tcPr>
            <w:tcW w:w="3119" w:type="dxa"/>
            <w:vAlign w:val="center"/>
          </w:tcPr>
          <w:p w:rsidR="003B3C18" w:rsidRPr="003B3C18" w:rsidRDefault="003B3C18" w:rsidP="008366AF">
            <w:r w:rsidRPr="003B3C18">
              <w:t>Egykori lovasklub</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38.</w:t>
            </w:r>
          </w:p>
        </w:tc>
        <w:tc>
          <w:tcPr>
            <w:tcW w:w="2410" w:type="dxa"/>
            <w:shd w:val="clear" w:color="auto" w:fill="auto"/>
            <w:noWrap/>
            <w:vAlign w:val="center"/>
          </w:tcPr>
          <w:p w:rsidR="003B3C18" w:rsidRPr="003B3C18" w:rsidRDefault="003B3C18" w:rsidP="008366AF">
            <w:r w:rsidRPr="003B3C18">
              <w:t>Fóti út</w:t>
            </w:r>
          </w:p>
        </w:tc>
        <w:tc>
          <w:tcPr>
            <w:tcW w:w="963" w:type="dxa"/>
          </w:tcPr>
          <w:p w:rsidR="003B3C18" w:rsidRPr="003B3C18" w:rsidRDefault="003B3C18" w:rsidP="008366AF">
            <w:pPr>
              <w:jc w:val="center"/>
            </w:pPr>
            <w:r w:rsidRPr="003B3C18">
              <w:t>60</w:t>
            </w:r>
          </w:p>
        </w:tc>
        <w:tc>
          <w:tcPr>
            <w:tcW w:w="1276" w:type="dxa"/>
            <w:shd w:val="clear" w:color="auto" w:fill="auto"/>
            <w:noWrap/>
            <w:vAlign w:val="center"/>
          </w:tcPr>
          <w:p w:rsidR="003B3C18" w:rsidRPr="003B3C18" w:rsidRDefault="003B3C18" w:rsidP="008366AF">
            <w:pPr>
              <w:jc w:val="center"/>
            </w:pPr>
            <w:r w:rsidRPr="003B3C18">
              <w:t>2444</w:t>
            </w:r>
          </w:p>
        </w:tc>
        <w:tc>
          <w:tcPr>
            <w:tcW w:w="3119" w:type="dxa"/>
            <w:vAlign w:val="center"/>
          </w:tcPr>
          <w:p w:rsidR="003B3C18" w:rsidRPr="003B3C18" w:rsidRDefault="003B3C18" w:rsidP="008366AF">
            <w:r w:rsidRPr="003B3C18">
              <w:t>Szabó Lajos zsoké háza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40.</w:t>
            </w:r>
          </w:p>
        </w:tc>
        <w:tc>
          <w:tcPr>
            <w:tcW w:w="2410" w:type="dxa"/>
            <w:shd w:val="clear" w:color="auto" w:fill="auto"/>
            <w:noWrap/>
            <w:vAlign w:val="center"/>
          </w:tcPr>
          <w:p w:rsidR="003B3C18" w:rsidRPr="003B3C18" w:rsidRDefault="003B3C18" w:rsidP="008366AF">
            <w:r w:rsidRPr="003B3C18">
              <w:t>Mihály utca</w:t>
            </w:r>
          </w:p>
        </w:tc>
        <w:tc>
          <w:tcPr>
            <w:tcW w:w="963" w:type="dxa"/>
          </w:tcPr>
          <w:p w:rsidR="003B3C18" w:rsidRPr="003B3C18" w:rsidRDefault="003B3C18" w:rsidP="008366AF">
            <w:pPr>
              <w:jc w:val="center"/>
            </w:pPr>
            <w:r w:rsidRPr="003B3C18">
              <w:t>11</w:t>
            </w:r>
          </w:p>
        </w:tc>
        <w:tc>
          <w:tcPr>
            <w:tcW w:w="1276" w:type="dxa"/>
            <w:shd w:val="clear" w:color="auto" w:fill="auto"/>
            <w:noWrap/>
            <w:vAlign w:val="center"/>
          </w:tcPr>
          <w:p w:rsidR="003B3C18" w:rsidRPr="003B3C18" w:rsidRDefault="003B3C18" w:rsidP="008366AF">
            <w:pPr>
              <w:jc w:val="center"/>
            </w:pPr>
            <w:r w:rsidRPr="003B3C18">
              <w:t>2069</w:t>
            </w:r>
          </w:p>
        </w:tc>
        <w:tc>
          <w:tcPr>
            <w:tcW w:w="3119" w:type="dxa"/>
            <w:vAlign w:val="center"/>
          </w:tcPr>
          <w:p w:rsidR="003B3C18" w:rsidRPr="003B3C18" w:rsidRDefault="003B3C18" w:rsidP="008366AF">
            <w:r w:rsidRPr="003B3C18">
              <w:t>Dorn ház</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42.</w:t>
            </w:r>
          </w:p>
        </w:tc>
        <w:tc>
          <w:tcPr>
            <w:tcW w:w="2410" w:type="dxa"/>
            <w:shd w:val="clear" w:color="auto" w:fill="auto"/>
            <w:noWrap/>
            <w:vAlign w:val="center"/>
          </w:tcPr>
          <w:p w:rsidR="003B3C18" w:rsidRPr="003B3C18" w:rsidRDefault="003B3C18" w:rsidP="008366AF">
            <w:r w:rsidRPr="003B3C18">
              <w:t>Mihály utca</w:t>
            </w:r>
          </w:p>
        </w:tc>
        <w:tc>
          <w:tcPr>
            <w:tcW w:w="963" w:type="dxa"/>
          </w:tcPr>
          <w:p w:rsidR="003B3C18" w:rsidRPr="003B3C18" w:rsidRDefault="003B3C18" w:rsidP="008366AF">
            <w:pPr>
              <w:jc w:val="center"/>
            </w:pPr>
            <w:r w:rsidRPr="003B3C18">
              <w:t>22</w:t>
            </w:r>
          </w:p>
        </w:tc>
        <w:tc>
          <w:tcPr>
            <w:tcW w:w="1276" w:type="dxa"/>
            <w:shd w:val="clear" w:color="auto" w:fill="auto"/>
            <w:noWrap/>
            <w:vAlign w:val="center"/>
          </w:tcPr>
          <w:p w:rsidR="003B3C18" w:rsidRPr="003B3C18" w:rsidRDefault="003B3C18" w:rsidP="008366AF">
            <w:pPr>
              <w:jc w:val="center"/>
            </w:pPr>
            <w:r w:rsidRPr="003B3C18">
              <w:t>2098</w:t>
            </w:r>
          </w:p>
        </w:tc>
        <w:tc>
          <w:tcPr>
            <w:tcW w:w="3119" w:type="dxa"/>
            <w:vAlign w:val="center"/>
          </w:tcPr>
          <w:p w:rsidR="003B3C18" w:rsidRPr="003B3C18" w:rsidRDefault="003B3C18" w:rsidP="008366AF">
            <w:r w:rsidRPr="003B3C18">
              <w:t>Goldberg Simon építész háza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43.</w:t>
            </w:r>
          </w:p>
        </w:tc>
        <w:tc>
          <w:tcPr>
            <w:tcW w:w="2410" w:type="dxa"/>
            <w:shd w:val="clear" w:color="auto" w:fill="auto"/>
            <w:noWrap/>
            <w:vAlign w:val="center"/>
          </w:tcPr>
          <w:p w:rsidR="003B3C18" w:rsidRPr="003B3C18" w:rsidRDefault="003B3C18" w:rsidP="008366AF">
            <w:r w:rsidRPr="003B3C18">
              <w:t>Batthyány Elemér utca</w:t>
            </w:r>
          </w:p>
        </w:tc>
        <w:tc>
          <w:tcPr>
            <w:tcW w:w="963" w:type="dxa"/>
          </w:tcPr>
          <w:p w:rsidR="003B3C18" w:rsidRPr="003B3C18" w:rsidRDefault="003B3C18" w:rsidP="008366AF">
            <w:pPr>
              <w:jc w:val="center"/>
            </w:pPr>
            <w:r w:rsidRPr="003B3C18">
              <w:t>1</w:t>
            </w:r>
          </w:p>
        </w:tc>
        <w:tc>
          <w:tcPr>
            <w:tcW w:w="1276" w:type="dxa"/>
            <w:shd w:val="clear" w:color="auto" w:fill="auto"/>
            <w:noWrap/>
            <w:vAlign w:val="center"/>
          </w:tcPr>
          <w:p w:rsidR="003B3C18" w:rsidRPr="003B3C18" w:rsidRDefault="003B3C18" w:rsidP="008366AF">
            <w:pPr>
              <w:jc w:val="center"/>
            </w:pPr>
            <w:r w:rsidRPr="003B3C18">
              <w:t>2131</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44.</w:t>
            </w:r>
          </w:p>
        </w:tc>
        <w:tc>
          <w:tcPr>
            <w:tcW w:w="2410" w:type="dxa"/>
            <w:shd w:val="clear" w:color="auto" w:fill="auto"/>
            <w:noWrap/>
            <w:vAlign w:val="center"/>
          </w:tcPr>
          <w:p w:rsidR="003B3C18" w:rsidRPr="003B3C18" w:rsidRDefault="003B3C18" w:rsidP="008366AF">
            <w:r w:rsidRPr="003B3C18">
              <w:t>Batthyány Elemér utca</w:t>
            </w:r>
          </w:p>
        </w:tc>
        <w:tc>
          <w:tcPr>
            <w:tcW w:w="963" w:type="dxa"/>
          </w:tcPr>
          <w:p w:rsidR="003B3C18" w:rsidRPr="003B3C18" w:rsidRDefault="003B3C18" w:rsidP="008366AF">
            <w:pPr>
              <w:jc w:val="center"/>
            </w:pPr>
            <w:r w:rsidRPr="003B3C18">
              <w:t>6</w:t>
            </w:r>
          </w:p>
        </w:tc>
        <w:tc>
          <w:tcPr>
            <w:tcW w:w="1276" w:type="dxa"/>
            <w:shd w:val="clear" w:color="auto" w:fill="auto"/>
            <w:noWrap/>
            <w:vAlign w:val="center"/>
          </w:tcPr>
          <w:p w:rsidR="003B3C18" w:rsidRPr="003B3C18" w:rsidRDefault="003B3C18" w:rsidP="008366AF">
            <w:pPr>
              <w:jc w:val="center"/>
            </w:pPr>
            <w:r w:rsidRPr="003B3C18">
              <w:t>2065</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45.</w:t>
            </w:r>
          </w:p>
        </w:tc>
        <w:tc>
          <w:tcPr>
            <w:tcW w:w="2410" w:type="dxa"/>
            <w:shd w:val="clear" w:color="auto" w:fill="auto"/>
            <w:noWrap/>
            <w:vAlign w:val="center"/>
          </w:tcPr>
          <w:p w:rsidR="003B3C18" w:rsidRPr="003B3C18" w:rsidRDefault="003B3C18" w:rsidP="008366AF">
            <w:r w:rsidRPr="003B3C18">
              <w:t>Batthyány Elemér utca</w:t>
            </w:r>
          </w:p>
        </w:tc>
        <w:tc>
          <w:tcPr>
            <w:tcW w:w="963" w:type="dxa"/>
          </w:tcPr>
          <w:p w:rsidR="003B3C18" w:rsidRPr="003B3C18" w:rsidRDefault="003B3C18" w:rsidP="008366AF">
            <w:pPr>
              <w:jc w:val="center"/>
            </w:pPr>
            <w:r w:rsidRPr="003B3C18">
              <w:t>8</w:t>
            </w:r>
          </w:p>
        </w:tc>
        <w:tc>
          <w:tcPr>
            <w:tcW w:w="1276" w:type="dxa"/>
            <w:shd w:val="clear" w:color="auto" w:fill="auto"/>
            <w:noWrap/>
            <w:vAlign w:val="center"/>
          </w:tcPr>
          <w:p w:rsidR="003B3C18" w:rsidRPr="003B3C18" w:rsidRDefault="003B3C18" w:rsidP="008366AF">
            <w:pPr>
              <w:jc w:val="center"/>
            </w:pPr>
            <w:r w:rsidRPr="003B3C18">
              <w:t>2066</w:t>
            </w:r>
          </w:p>
        </w:tc>
        <w:tc>
          <w:tcPr>
            <w:tcW w:w="3119" w:type="dxa"/>
            <w:vAlign w:val="center"/>
          </w:tcPr>
          <w:p w:rsidR="003B3C18" w:rsidRPr="003B3C18" w:rsidRDefault="003B3C18" w:rsidP="008366AF">
            <w:r w:rsidRPr="003B3C18">
              <w:t>Villaépület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46.</w:t>
            </w:r>
          </w:p>
        </w:tc>
        <w:tc>
          <w:tcPr>
            <w:tcW w:w="2410" w:type="dxa"/>
            <w:shd w:val="clear" w:color="auto" w:fill="auto"/>
            <w:noWrap/>
            <w:vAlign w:val="center"/>
          </w:tcPr>
          <w:p w:rsidR="003B3C18" w:rsidRPr="003B3C18" w:rsidRDefault="003B3C18" w:rsidP="008366AF">
            <w:r w:rsidRPr="003B3C18">
              <w:t>Batthyány Elemér utca</w:t>
            </w:r>
          </w:p>
        </w:tc>
        <w:tc>
          <w:tcPr>
            <w:tcW w:w="963" w:type="dxa"/>
          </w:tcPr>
          <w:p w:rsidR="003B3C18" w:rsidRPr="003B3C18" w:rsidRDefault="003B3C18" w:rsidP="008366AF">
            <w:pPr>
              <w:jc w:val="center"/>
            </w:pPr>
            <w:r w:rsidRPr="003B3C18">
              <w:t>17</w:t>
            </w:r>
          </w:p>
        </w:tc>
        <w:tc>
          <w:tcPr>
            <w:tcW w:w="1276" w:type="dxa"/>
            <w:shd w:val="clear" w:color="auto" w:fill="auto"/>
            <w:noWrap/>
            <w:vAlign w:val="center"/>
          </w:tcPr>
          <w:p w:rsidR="003B3C18" w:rsidRPr="003B3C18" w:rsidRDefault="003B3C18" w:rsidP="008366AF">
            <w:pPr>
              <w:jc w:val="center"/>
            </w:pPr>
            <w:r w:rsidRPr="003B3C18">
              <w:t>2114</w:t>
            </w:r>
          </w:p>
        </w:tc>
        <w:tc>
          <w:tcPr>
            <w:tcW w:w="3119" w:type="dxa"/>
            <w:vAlign w:val="center"/>
          </w:tcPr>
          <w:p w:rsidR="003B3C18" w:rsidRPr="003B3C18" w:rsidRDefault="003B3C18" w:rsidP="008366AF">
            <w:r w:rsidRPr="003B3C18">
              <w:t>Volt 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47.</w:t>
            </w:r>
          </w:p>
        </w:tc>
        <w:tc>
          <w:tcPr>
            <w:tcW w:w="2410" w:type="dxa"/>
            <w:shd w:val="clear" w:color="auto" w:fill="auto"/>
            <w:noWrap/>
            <w:vAlign w:val="center"/>
          </w:tcPr>
          <w:p w:rsidR="003B3C18" w:rsidRPr="003B3C18" w:rsidRDefault="003B3C18" w:rsidP="008366AF">
            <w:r w:rsidRPr="003B3C18">
              <w:t>Batthyány Elemér utca</w:t>
            </w:r>
          </w:p>
        </w:tc>
        <w:tc>
          <w:tcPr>
            <w:tcW w:w="963" w:type="dxa"/>
          </w:tcPr>
          <w:p w:rsidR="003B3C18" w:rsidRPr="003B3C18" w:rsidRDefault="003B3C18" w:rsidP="008366AF">
            <w:pPr>
              <w:jc w:val="center"/>
            </w:pPr>
            <w:r w:rsidRPr="003B3C18">
              <w:t>14</w:t>
            </w:r>
          </w:p>
        </w:tc>
        <w:tc>
          <w:tcPr>
            <w:tcW w:w="1276" w:type="dxa"/>
            <w:shd w:val="clear" w:color="auto" w:fill="auto"/>
            <w:noWrap/>
            <w:vAlign w:val="center"/>
          </w:tcPr>
          <w:p w:rsidR="003B3C18" w:rsidRPr="003B3C18" w:rsidRDefault="003B3C18" w:rsidP="008366AF">
            <w:pPr>
              <w:jc w:val="center"/>
            </w:pPr>
            <w:r w:rsidRPr="003B3C18">
              <w:t>2103</w:t>
            </w:r>
          </w:p>
        </w:tc>
        <w:tc>
          <w:tcPr>
            <w:tcW w:w="3119" w:type="dxa"/>
            <w:vAlign w:val="center"/>
          </w:tcPr>
          <w:p w:rsidR="003B3C18" w:rsidRPr="003B3C18" w:rsidRDefault="003B3C18" w:rsidP="008366AF">
            <w:r w:rsidRPr="003B3C18">
              <w:t>Pethő László állatorvos háza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48.</w:t>
            </w:r>
          </w:p>
        </w:tc>
        <w:tc>
          <w:tcPr>
            <w:tcW w:w="2410" w:type="dxa"/>
            <w:shd w:val="clear" w:color="auto" w:fill="auto"/>
            <w:noWrap/>
            <w:vAlign w:val="center"/>
          </w:tcPr>
          <w:p w:rsidR="003B3C18" w:rsidRPr="003B3C18" w:rsidRDefault="003B3C18" w:rsidP="008366AF">
            <w:r w:rsidRPr="003B3C18">
              <w:t>Károly utca</w:t>
            </w:r>
          </w:p>
        </w:tc>
        <w:tc>
          <w:tcPr>
            <w:tcW w:w="963" w:type="dxa"/>
          </w:tcPr>
          <w:p w:rsidR="003B3C18" w:rsidRPr="003B3C18" w:rsidRDefault="003B3C18" w:rsidP="008366AF">
            <w:pPr>
              <w:jc w:val="center"/>
            </w:pPr>
            <w:r w:rsidRPr="003B3C18">
              <w:t>3</w:t>
            </w:r>
          </w:p>
        </w:tc>
        <w:tc>
          <w:tcPr>
            <w:tcW w:w="1276" w:type="dxa"/>
            <w:shd w:val="clear" w:color="auto" w:fill="auto"/>
            <w:noWrap/>
            <w:vAlign w:val="center"/>
          </w:tcPr>
          <w:p w:rsidR="003B3C18" w:rsidRPr="003B3C18" w:rsidRDefault="003B3C18" w:rsidP="008366AF">
            <w:pPr>
              <w:jc w:val="center"/>
            </w:pPr>
            <w:r w:rsidRPr="003B3C18">
              <w:t>2139</w:t>
            </w:r>
          </w:p>
        </w:tc>
        <w:tc>
          <w:tcPr>
            <w:tcW w:w="3119" w:type="dxa"/>
            <w:vAlign w:val="center"/>
          </w:tcPr>
          <w:p w:rsidR="003B3C18" w:rsidRPr="003B3C18" w:rsidRDefault="003B3C18" w:rsidP="008366AF">
            <w:r w:rsidRPr="003B3C18">
              <w:t xml:space="preserve">Lakóépület </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49.</w:t>
            </w:r>
          </w:p>
        </w:tc>
        <w:tc>
          <w:tcPr>
            <w:tcW w:w="2410" w:type="dxa"/>
            <w:shd w:val="clear" w:color="auto" w:fill="auto"/>
            <w:noWrap/>
            <w:vAlign w:val="center"/>
          </w:tcPr>
          <w:p w:rsidR="003B3C18" w:rsidRPr="003B3C18" w:rsidRDefault="003B3C18" w:rsidP="008366AF">
            <w:r w:rsidRPr="003B3C18">
              <w:t>Károly utca</w:t>
            </w:r>
          </w:p>
        </w:tc>
        <w:tc>
          <w:tcPr>
            <w:tcW w:w="963" w:type="dxa"/>
          </w:tcPr>
          <w:p w:rsidR="003B3C18" w:rsidRPr="003B3C18" w:rsidRDefault="003B3C18" w:rsidP="008366AF">
            <w:pPr>
              <w:jc w:val="center"/>
            </w:pPr>
            <w:r w:rsidRPr="003B3C18">
              <w:t>5</w:t>
            </w:r>
          </w:p>
        </w:tc>
        <w:tc>
          <w:tcPr>
            <w:tcW w:w="1276" w:type="dxa"/>
            <w:shd w:val="clear" w:color="auto" w:fill="auto"/>
            <w:noWrap/>
            <w:vAlign w:val="center"/>
          </w:tcPr>
          <w:p w:rsidR="003B3C18" w:rsidRPr="003B3C18" w:rsidRDefault="003B3C18" w:rsidP="008366AF">
            <w:pPr>
              <w:jc w:val="center"/>
            </w:pPr>
            <w:r w:rsidRPr="003B3C18">
              <w:t>2141</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lastRenderedPageBreak/>
              <w:t>50.</w:t>
            </w:r>
          </w:p>
        </w:tc>
        <w:tc>
          <w:tcPr>
            <w:tcW w:w="2410" w:type="dxa"/>
            <w:shd w:val="clear" w:color="auto" w:fill="auto"/>
            <w:noWrap/>
            <w:vAlign w:val="center"/>
          </w:tcPr>
          <w:p w:rsidR="003B3C18" w:rsidRPr="003B3C18" w:rsidRDefault="003B3C18" w:rsidP="008366AF">
            <w:r w:rsidRPr="003B3C18">
              <w:t>Kodály Zoltán utca</w:t>
            </w:r>
          </w:p>
        </w:tc>
        <w:tc>
          <w:tcPr>
            <w:tcW w:w="963" w:type="dxa"/>
          </w:tcPr>
          <w:p w:rsidR="003B3C18" w:rsidRPr="003B3C18" w:rsidRDefault="003B3C18" w:rsidP="008366AF">
            <w:pPr>
              <w:jc w:val="center"/>
            </w:pPr>
            <w:r w:rsidRPr="003B3C18">
              <w:t>12</w:t>
            </w:r>
          </w:p>
        </w:tc>
        <w:tc>
          <w:tcPr>
            <w:tcW w:w="1276" w:type="dxa"/>
            <w:shd w:val="clear" w:color="auto" w:fill="auto"/>
            <w:noWrap/>
            <w:vAlign w:val="center"/>
          </w:tcPr>
          <w:p w:rsidR="003B3C18" w:rsidRPr="003B3C18" w:rsidRDefault="003B3C18" w:rsidP="008366AF">
            <w:pPr>
              <w:jc w:val="center"/>
            </w:pPr>
            <w:r w:rsidRPr="003B3C18">
              <w:t>2115</w:t>
            </w:r>
          </w:p>
        </w:tc>
        <w:tc>
          <w:tcPr>
            <w:tcW w:w="3119" w:type="dxa"/>
            <w:vAlign w:val="center"/>
          </w:tcPr>
          <w:p w:rsidR="003B3C18" w:rsidRPr="003B3C18" w:rsidRDefault="003B3C18" w:rsidP="008366AF">
            <w:r w:rsidRPr="003B3C18">
              <w:t>Villaépület</w:t>
            </w:r>
          </w:p>
        </w:tc>
      </w:tr>
      <w:tr w:rsidR="007A3991" w:rsidRPr="004102E5" w:rsidTr="008366AF">
        <w:trPr>
          <w:trHeight w:val="271"/>
        </w:trPr>
        <w:tc>
          <w:tcPr>
            <w:tcW w:w="851" w:type="dxa"/>
            <w:shd w:val="clear" w:color="auto" w:fill="auto"/>
            <w:vAlign w:val="center"/>
          </w:tcPr>
          <w:p w:rsidR="007A3991" w:rsidRPr="003B3C18" w:rsidRDefault="007A3991" w:rsidP="007A3991">
            <w:pPr>
              <w:pStyle w:val="Nincstrkz"/>
              <w:jc w:val="center"/>
              <w:rPr>
                <w:rFonts w:ascii="Cambria" w:hAnsi="Cambria"/>
                <w:sz w:val="20"/>
                <w:szCs w:val="20"/>
              </w:rPr>
            </w:pPr>
            <w:r w:rsidRPr="003B3C18">
              <w:rPr>
                <w:rFonts w:ascii="Cambria" w:hAnsi="Cambria"/>
                <w:sz w:val="20"/>
                <w:szCs w:val="20"/>
              </w:rPr>
              <w:t>52.</w:t>
            </w:r>
          </w:p>
        </w:tc>
        <w:tc>
          <w:tcPr>
            <w:tcW w:w="2410" w:type="dxa"/>
            <w:shd w:val="clear" w:color="auto" w:fill="auto"/>
            <w:noWrap/>
            <w:vAlign w:val="center"/>
          </w:tcPr>
          <w:p w:rsidR="007A3991" w:rsidRPr="004102E5" w:rsidRDefault="007A3991" w:rsidP="007A3991">
            <w:r w:rsidRPr="004102E5">
              <w:t>Kodály Zoltán utca</w:t>
            </w:r>
          </w:p>
        </w:tc>
        <w:tc>
          <w:tcPr>
            <w:tcW w:w="963" w:type="dxa"/>
          </w:tcPr>
          <w:p w:rsidR="007A3991" w:rsidRPr="004102E5" w:rsidRDefault="007A3991" w:rsidP="007A3991">
            <w:pPr>
              <w:jc w:val="center"/>
            </w:pPr>
            <w:r w:rsidRPr="004102E5">
              <w:t>10</w:t>
            </w:r>
          </w:p>
        </w:tc>
        <w:tc>
          <w:tcPr>
            <w:tcW w:w="1276" w:type="dxa"/>
            <w:shd w:val="clear" w:color="auto" w:fill="auto"/>
            <w:noWrap/>
            <w:vAlign w:val="center"/>
          </w:tcPr>
          <w:p w:rsidR="007A3991" w:rsidRPr="007A3991" w:rsidRDefault="007A3991" w:rsidP="007A3991">
            <w:pPr>
              <w:jc w:val="center"/>
            </w:pPr>
            <w:r w:rsidRPr="007A3991">
              <w:t>2157/2</w:t>
            </w:r>
          </w:p>
        </w:tc>
        <w:tc>
          <w:tcPr>
            <w:tcW w:w="3119" w:type="dxa"/>
            <w:vAlign w:val="center"/>
          </w:tcPr>
          <w:p w:rsidR="007A3991" w:rsidRPr="007A3991" w:rsidRDefault="007A3991" w:rsidP="007A3991">
            <w:r w:rsidRPr="007A3991">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53.</w:t>
            </w:r>
          </w:p>
        </w:tc>
        <w:tc>
          <w:tcPr>
            <w:tcW w:w="2410" w:type="dxa"/>
            <w:shd w:val="clear" w:color="auto" w:fill="auto"/>
            <w:noWrap/>
            <w:vAlign w:val="center"/>
          </w:tcPr>
          <w:p w:rsidR="003B3C18" w:rsidRPr="003B3C18" w:rsidRDefault="003B3C18" w:rsidP="008366AF">
            <w:r w:rsidRPr="003B3C18">
              <w:t>Kossuth Lajos utca</w:t>
            </w:r>
          </w:p>
        </w:tc>
        <w:tc>
          <w:tcPr>
            <w:tcW w:w="963" w:type="dxa"/>
          </w:tcPr>
          <w:p w:rsidR="003B3C18" w:rsidRPr="003B3C18" w:rsidRDefault="003B3C18" w:rsidP="008366AF">
            <w:pPr>
              <w:jc w:val="center"/>
            </w:pPr>
            <w:r w:rsidRPr="003B3C18">
              <w:t>41</w:t>
            </w:r>
          </w:p>
        </w:tc>
        <w:tc>
          <w:tcPr>
            <w:tcW w:w="1276" w:type="dxa"/>
            <w:shd w:val="clear" w:color="auto" w:fill="auto"/>
            <w:noWrap/>
            <w:vAlign w:val="center"/>
          </w:tcPr>
          <w:p w:rsidR="003B3C18" w:rsidRPr="003B3C18" w:rsidRDefault="003B3C18" w:rsidP="008366AF">
            <w:pPr>
              <w:jc w:val="center"/>
            </w:pPr>
            <w:r w:rsidRPr="003B3C18">
              <w:t>2106</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54.</w:t>
            </w:r>
          </w:p>
        </w:tc>
        <w:tc>
          <w:tcPr>
            <w:tcW w:w="2410" w:type="dxa"/>
            <w:shd w:val="clear" w:color="auto" w:fill="auto"/>
            <w:noWrap/>
            <w:vAlign w:val="center"/>
          </w:tcPr>
          <w:p w:rsidR="003B3C18" w:rsidRPr="003B3C18" w:rsidRDefault="003B3C18" w:rsidP="008366AF">
            <w:r w:rsidRPr="003B3C18">
              <w:t>Kossuth Lajos utca</w:t>
            </w:r>
          </w:p>
        </w:tc>
        <w:tc>
          <w:tcPr>
            <w:tcW w:w="963" w:type="dxa"/>
          </w:tcPr>
          <w:p w:rsidR="003B3C18" w:rsidRPr="003B3C18" w:rsidRDefault="003B3C18" w:rsidP="008366AF">
            <w:pPr>
              <w:jc w:val="center"/>
            </w:pPr>
            <w:r w:rsidRPr="003B3C18">
              <w:t>34</w:t>
            </w:r>
          </w:p>
        </w:tc>
        <w:tc>
          <w:tcPr>
            <w:tcW w:w="1276" w:type="dxa"/>
            <w:shd w:val="clear" w:color="auto" w:fill="auto"/>
            <w:noWrap/>
            <w:vAlign w:val="center"/>
          </w:tcPr>
          <w:p w:rsidR="003B3C18" w:rsidRPr="003B3C18" w:rsidRDefault="003B3C18" w:rsidP="008366AF">
            <w:pPr>
              <w:jc w:val="center"/>
            </w:pPr>
            <w:r w:rsidRPr="003B3C18">
              <w:t>1690</w:t>
            </w:r>
          </w:p>
        </w:tc>
        <w:tc>
          <w:tcPr>
            <w:tcW w:w="3119" w:type="dxa"/>
            <w:vAlign w:val="center"/>
          </w:tcPr>
          <w:p w:rsidR="003B3C18" w:rsidRPr="003B3C18" w:rsidRDefault="003B3C18" w:rsidP="008366AF">
            <w:r w:rsidRPr="003B3C18">
              <w:t>Iskolaépület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55.</w:t>
            </w:r>
          </w:p>
        </w:tc>
        <w:tc>
          <w:tcPr>
            <w:tcW w:w="2410" w:type="dxa"/>
            <w:shd w:val="clear" w:color="auto" w:fill="auto"/>
            <w:noWrap/>
            <w:vAlign w:val="center"/>
          </w:tcPr>
          <w:p w:rsidR="003B3C18" w:rsidRPr="003B3C18" w:rsidRDefault="003B3C18" w:rsidP="008366AF">
            <w:r w:rsidRPr="003B3C18">
              <w:t>Kossuth Lajos utca</w:t>
            </w:r>
          </w:p>
        </w:tc>
        <w:tc>
          <w:tcPr>
            <w:tcW w:w="963" w:type="dxa"/>
          </w:tcPr>
          <w:p w:rsidR="003B3C18" w:rsidRPr="003B3C18" w:rsidRDefault="003B3C18" w:rsidP="008366AF">
            <w:pPr>
              <w:jc w:val="center"/>
            </w:pPr>
            <w:r w:rsidRPr="003B3C18">
              <w:t>13</w:t>
            </w:r>
          </w:p>
        </w:tc>
        <w:tc>
          <w:tcPr>
            <w:tcW w:w="1276" w:type="dxa"/>
            <w:shd w:val="clear" w:color="auto" w:fill="auto"/>
            <w:noWrap/>
            <w:vAlign w:val="center"/>
          </w:tcPr>
          <w:p w:rsidR="003B3C18" w:rsidRPr="003B3C18" w:rsidRDefault="003B3C18" w:rsidP="008366AF">
            <w:pPr>
              <w:jc w:val="center"/>
            </w:pPr>
            <w:r w:rsidRPr="003B3C18">
              <w:t>2044</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56.</w:t>
            </w:r>
          </w:p>
        </w:tc>
        <w:tc>
          <w:tcPr>
            <w:tcW w:w="2410" w:type="dxa"/>
            <w:shd w:val="clear" w:color="auto" w:fill="auto"/>
            <w:noWrap/>
            <w:vAlign w:val="center"/>
          </w:tcPr>
          <w:p w:rsidR="003B3C18" w:rsidRPr="003B3C18" w:rsidRDefault="003B3C18" w:rsidP="008366AF">
            <w:r w:rsidRPr="003B3C18">
              <w:t>Kossuth Lajos utca</w:t>
            </w:r>
          </w:p>
        </w:tc>
        <w:tc>
          <w:tcPr>
            <w:tcW w:w="963" w:type="dxa"/>
          </w:tcPr>
          <w:p w:rsidR="003B3C18" w:rsidRPr="003B3C18" w:rsidRDefault="003B3C18" w:rsidP="008366AF">
            <w:pPr>
              <w:jc w:val="center"/>
            </w:pPr>
            <w:r w:rsidRPr="003B3C18">
              <w:t>5</w:t>
            </w:r>
          </w:p>
        </w:tc>
        <w:tc>
          <w:tcPr>
            <w:tcW w:w="1276" w:type="dxa"/>
            <w:shd w:val="clear" w:color="auto" w:fill="auto"/>
            <w:noWrap/>
            <w:vAlign w:val="center"/>
          </w:tcPr>
          <w:p w:rsidR="003B3C18" w:rsidRPr="003B3C18" w:rsidRDefault="003B3C18" w:rsidP="008366AF">
            <w:pPr>
              <w:jc w:val="center"/>
            </w:pPr>
            <w:r w:rsidRPr="003B3C18">
              <w:t>2037</w:t>
            </w:r>
          </w:p>
        </w:tc>
        <w:tc>
          <w:tcPr>
            <w:tcW w:w="3119" w:type="dxa"/>
            <w:vAlign w:val="center"/>
          </w:tcPr>
          <w:p w:rsidR="003B3C18" w:rsidRPr="003B3C18" w:rsidRDefault="003B3C18" w:rsidP="008366AF"/>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57.</w:t>
            </w:r>
          </w:p>
        </w:tc>
        <w:tc>
          <w:tcPr>
            <w:tcW w:w="2410" w:type="dxa"/>
            <w:shd w:val="clear" w:color="auto" w:fill="auto"/>
            <w:noWrap/>
            <w:vAlign w:val="center"/>
          </w:tcPr>
          <w:p w:rsidR="003B3C18" w:rsidRPr="003B3C18" w:rsidRDefault="003B3C18" w:rsidP="008366AF">
            <w:r w:rsidRPr="003B3C18">
              <w:t>Kossuth Lajos utca</w:t>
            </w:r>
          </w:p>
        </w:tc>
        <w:tc>
          <w:tcPr>
            <w:tcW w:w="963" w:type="dxa"/>
          </w:tcPr>
          <w:p w:rsidR="003B3C18" w:rsidRPr="003B3C18" w:rsidRDefault="003B3C18" w:rsidP="008366AF">
            <w:pPr>
              <w:jc w:val="center"/>
            </w:pPr>
            <w:r w:rsidRPr="003B3C18">
              <w:t>6</w:t>
            </w:r>
          </w:p>
        </w:tc>
        <w:tc>
          <w:tcPr>
            <w:tcW w:w="1276" w:type="dxa"/>
            <w:shd w:val="clear" w:color="auto" w:fill="auto"/>
            <w:noWrap/>
            <w:vAlign w:val="center"/>
          </w:tcPr>
          <w:p w:rsidR="003B3C18" w:rsidRPr="003B3C18" w:rsidRDefault="003B3C18" w:rsidP="008366AF">
            <w:pPr>
              <w:jc w:val="center"/>
            </w:pPr>
            <w:r w:rsidRPr="003B3C18">
              <w:t>1900</w:t>
            </w:r>
          </w:p>
        </w:tc>
        <w:tc>
          <w:tcPr>
            <w:tcW w:w="3119" w:type="dxa"/>
          </w:tcPr>
          <w:p w:rsidR="003B3C18" w:rsidRPr="003B3C18" w:rsidRDefault="003B3C18" w:rsidP="008366AF">
            <w:r w:rsidRPr="003B3C18">
              <w:t>Kölcsey F. városi könyvtár</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59.</w:t>
            </w:r>
          </w:p>
        </w:tc>
        <w:tc>
          <w:tcPr>
            <w:tcW w:w="2410" w:type="dxa"/>
            <w:shd w:val="clear" w:color="auto" w:fill="auto"/>
            <w:noWrap/>
            <w:vAlign w:val="center"/>
          </w:tcPr>
          <w:p w:rsidR="003B3C18" w:rsidRPr="003B3C18" w:rsidRDefault="003B3C18" w:rsidP="008366AF">
            <w:r w:rsidRPr="003B3C18">
              <w:t>Kossuth Lajos utca</w:t>
            </w:r>
          </w:p>
        </w:tc>
        <w:tc>
          <w:tcPr>
            <w:tcW w:w="963" w:type="dxa"/>
          </w:tcPr>
          <w:p w:rsidR="003B3C18" w:rsidRPr="003B3C18" w:rsidRDefault="003B3C18" w:rsidP="008366AF">
            <w:pPr>
              <w:jc w:val="center"/>
            </w:pPr>
            <w:r w:rsidRPr="003B3C18">
              <w:t>11</w:t>
            </w:r>
          </w:p>
        </w:tc>
        <w:tc>
          <w:tcPr>
            <w:tcW w:w="1276" w:type="dxa"/>
            <w:shd w:val="clear" w:color="auto" w:fill="auto"/>
            <w:noWrap/>
            <w:vAlign w:val="center"/>
          </w:tcPr>
          <w:p w:rsidR="003B3C18" w:rsidRPr="003B3C18" w:rsidRDefault="003B3C18" w:rsidP="008366AF">
            <w:pPr>
              <w:jc w:val="center"/>
            </w:pPr>
            <w:r w:rsidRPr="003B3C18">
              <w:t>2045/2</w:t>
            </w:r>
          </w:p>
        </w:tc>
        <w:tc>
          <w:tcPr>
            <w:tcW w:w="3119" w:type="dxa"/>
            <w:vAlign w:val="center"/>
          </w:tcPr>
          <w:p w:rsidR="003B3C18" w:rsidRPr="003B3C18" w:rsidRDefault="003B3C18" w:rsidP="008366AF"/>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60.</w:t>
            </w:r>
          </w:p>
        </w:tc>
        <w:tc>
          <w:tcPr>
            <w:tcW w:w="2410" w:type="dxa"/>
            <w:shd w:val="clear" w:color="auto" w:fill="auto"/>
            <w:noWrap/>
            <w:vAlign w:val="center"/>
          </w:tcPr>
          <w:p w:rsidR="003B3C18" w:rsidRPr="003B3C18" w:rsidRDefault="003B3C18" w:rsidP="008366AF">
            <w:r w:rsidRPr="003B3C18">
              <w:t>Királyhágó utca</w:t>
            </w:r>
          </w:p>
        </w:tc>
        <w:tc>
          <w:tcPr>
            <w:tcW w:w="963" w:type="dxa"/>
          </w:tcPr>
          <w:p w:rsidR="003B3C18" w:rsidRPr="003B3C18" w:rsidRDefault="003B3C18" w:rsidP="008366AF">
            <w:pPr>
              <w:jc w:val="center"/>
            </w:pPr>
            <w:r w:rsidRPr="003B3C18">
              <w:t>1/a</w:t>
            </w:r>
          </w:p>
        </w:tc>
        <w:tc>
          <w:tcPr>
            <w:tcW w:w="1276" w:type="dxa"/>
            <w:shd w:val="clear" w:color="auto" w:fill="auto"/>
            <w:noWrap/>
            <w:vAlign w:val="center"/>
          </w:tcPr>
          <w:p w:rsidR="003B3C18" w:rsidRPr="003B3C18" w:rsidRDefault="003B3C18" w:rsidP="008366AF">
            <w:pPr>
              <w:jc w:val="center"/>
            </w:pPr>
            <w:r w:rsidRPr="003B3C18">
              <w:t>1759</w:t>
            </w:r>
          </w:p>
        </w:tc>
        <w:tc>
          <w:tcPr>
            <w:tcW w:w="3119" w:type="dxa"/>
            <w:vAlign w:val="center"/>
          </w:tcPr>
          <w:p w:rsidR="003B3C18" w:rsidRPr="003B3C18" w:rsidRDefault="003B3C18" w:rsidP="008366AF">
            <w:r w:rsidRPr="003B3C18">
              <w:t>Villaépület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61.</w:t>
            </w:r>
          </w:p>
        </w:tc>
        <w:tc>
          <w:tcPr>
            <w:tcW w:w="2410" w:type="dxa"/>
            <w:shd w:val="clear" w:color="auto" w:fill="auto"/>
            <w:noWrap/>
            <w:vAlign w:val="center"/>
          </w:tcPr>
          <w:p w:rsidR="003B3C18" w:rsidRPr="003B3C18" w:rsidRDefault="003B3C18" w:rsidP="008366AF">
            <w:r w:rsidRPr="003B3C18">
              <w:t>Óvoda utca</w:t>
            </w:r>
          </w:p>
        </w:tc>
        <w:tc>
          <w:tcPr>
            <w:tcW w:w="963" w:type="dxa"/>
          </w:tcPr>
          <w:p w:rsidR="003B3C18" w:rsidRPr="003B3C18" w:rsidRDefault="003B3C18" w:rsidP="008366AF">
            <w:pPr>
              <w:jc w:val="center"/>
            </w:pPr>
            <w:r w:rsidRPr="003B3C18">
              <w:t>8</w:t>
            </w:r>
          </w:p>
        </w:tc>
        <w:tc>
          <w:tcPr>
            <w:tcW w:w="1276" w:type="dxa"/>
            <w:shd w:val="clear" w:color="auto" w:fill="auto"/>
            <w:noWrap/>
            <w:vAlign w:val="center"/>
          </w:tcPr>
          <w:p w:rsidR="003B3C18" w:rsidRPr="003B3C18" w:rsidRDefault="003B3C18" w:rsidP="008366AF">
            <w:pPr>
              <w:jc w:val="center"/>
            </w:pPr>
            <w:r w:rsidRPr="003B3C18">
              <w:t>1750</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62.</w:t>
            </w:r>
          </w:p>
        </w:tc>
        <w:tc>
          <w:tcPr>
            <w:tcW w:w="2410" w:type="dxa"/>
            <w:shd w:val="clear" w:color="auto" w:fill="auto"/>
            <w:noWrap/>
            <w:vAlign w:val="center"/>
          </w:tcPr>
          <w:p w:rsidR="003B3C18" w:rsidRPr="003B3C18" w:rsidRDefault="003B3C18" w:rsidP="008366AF">
            <w:r w:rsidRPr="003B3C18">
              <w:t>Alkotmány utca</w:t>
            </w:r>
          </w:p>
        </w:tc>
        <w:tc>
          <w:tcPr>
            <w:tcW w:w="963" w:type="dxa"/>
          </w:tcPr>
          <w:p w:rsidR="003B3C18" w:rsidRPr="003B3C18" w:rsidRDefault="003B3C18" w:rsidP="008366AF">
            <w:pPr>
              <w:jc w:val="center"/>
            </w:pPr>
            <w:r w:rsidRPr="003B3C18">
              <w:t>54</w:t>
            </w:r>
          </w:p>
        </w:tc>
        <w:tc>
          <w:tcPr>
            <w:tcW w:w="1276" w:type="dxa"/>
            <w:shd w:val="clear" w:color="auto" w:fill="auto"/>
            <w:noWrap/>
            <w:vAlign w:val="center"/>
          </w:tcPr>
          <w:p w:rsidR="003B3C18" w:rsidRPr="003B3C18" w:rsidRDefault="003B3C18" w:rsidP="008366AF">
            <w:pPr>
              <w:jc w:val="center"/>
            </w:pPr>
            <w:r w:rsidRPr="003B3C18">
              <w:t>1713</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63.</w:t>
            </w:r>
          </w:p>
        </w:tc>
        <w:tc>
          <w:tcPr>
            <w:tcW w:w="2410" w:type="dxa"/>
            <w:shd w:val="clear" w:color="auto" w:fill="auto"/>
            <w:noWrap/>
            <w:vAlign w:val="center"/>
          </w:tcPr>
          <w:p w:rsidR="003B3C18" w:rsidRPr="003B3C18" w:rsidRDefault="003B3C18" w:rsidP="008366AF">
            <w:r w:rsidRPr="003B3C18">
              <w:t>Báthory István utca</w:t>
            </w:r>
          </w:p>
        </w:tc>
        <w:tc>
          <w:tcPr>
            <w:tcW w:w="963" w:type="dxa"/>
          </w:tcPr>
          <w:p w:rsidR="003B3C18" w:rsidRPr="003B3C18" w:rsidRDefault="003B3C18" w:rsidP="008366AF">
            <w:pPr>
              <w:jc w:val="center"/>
            </w:pPr>
            <w:r w:rsidRPr="003B3C18">
              <w:t>5</w:t>
            </w:r>
          </w:p>
        </w:tc>
        <w:tc>
          <w:tcPr>
            <w:tcW w:w="1276" w:type="dxa"/>
            <w:shd w:val="clear" w:color="auto" w:fill="auto"/>
            <w:noWrap/>
            <w:vAlign w:val="center"/>
          </w:tcPr>
          <w:p w:rsidR="003B3C18" w:rsidRPr="003B3C18" w:rsidRDefault="003B3C18" w:rsidP="008366AF">
            <w:pPr>
              <w:jc w:val="center"/>
            </w:pPr>
            <w:r w:rsidRPr="003B3C18">
              <w:t>1701</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64.</w:t>
            </w:r>
          </w:p>
        </w:tc>
        <w:tc>
          <w:tcPr>
            <w:tcW w:w="2410" w:type="dxa"/>
            <w:shd w:val="clear" w:color="auto" w:fill="auto"/>
            <w:noWrap/>
            <w:vAlign w:val="center"/>
          </w:tcPr>
          <w:p w:rsidR="003B3C18" w:rsidRPr="003B3C18" w:rsidRDefault="003B3C18" w:rsidP="008366AF">
            <w:r w:rsidRPr="003B3C18">
              <w:t>Báthory István utca</w:t>
            </w:r>
          </w:p>
        </w:tc>
        <w:tc>
          <w:tcPr>
            <w:tcW w:w="963" w:type="dxa"/>
          </w:tcPr>
          <w:p w:rsidR="003B3C18" w:rsidRPr="003B3C18" w:rsidRDefault="003B3C18" w:rsidP="008366AF">
            <w:pPr>
              <w:jc w:val="center"/>
            </w:pPr>
            <w:r w:rsidRPr="003B3C18">
              <w:t>10</w:t>
            </w:r>
          </w:p>
        </w:tc>
        <w:tc>
          <w:tcPr>
            <w:tcW w:w="1276" w:type="dxa"/>
            <w:shd w:val="clear" w:color="auto" w:fill="auto"/>
            <w:noWrap/>
            <w:vAlign w:val="center"/>
          </w:tcPr>
          <w:p w:rsidR="003B3C18" w:rsidRPr="003B3C18" w:rsidRDefault="003B3C18" w:rsidP="008366AF">
            <w:pPr>
              <w:jc w:val="center"/>
            </w:pPr>
            <w:r w:rsidRPr="003B3C18">
              <w:t>1734</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65.</w:t>
            </w:r>
          </w:p>
        </w:tc>
        <w:tc>
          <w:tcPr>
            <w:tcW w:w="2410" w:type="dxa"/>
            <w:shd w:val="clear" w:color="auto" w:fill="auto"/>
            <w:noWrap/>
            <w:vAlign w:val="center"/>
          </w:tcPr>
          <w:p w:rsidR="003B3C18" w:rsidRPr="003B3C18" w:rsidRDefault="003B3C18" w:rsidP="008366AF">
            <w:r w:rsidRPr="003B3C18">
              <w:t>Dr. Kemény Ferenc utca</w:t>
            </w:r>
          </w:p>
        </w:tc>
        <w:tc>
          <w:tcPr>
            <w:tcW w:w="963" w:type="dxa"/>
          </w:tcPr>
          <w:p w:rsidR="003B3C18" w:rsidRPr="003B3C18" w:rsidRDefault="003B3C18" w:rsidP="008366AF">
            <w:pPr>
              <w:jc w:val="center"/>
            </w:pPr>
            <w:r w:rsidRPr="003B3C18">
              <w:t>39</w:t>
            </w:r>
          </w:p>
        </w:tc>
        <w:tc>
          <w:tcPr>
            <w:tcW w:w="1276" w:type="dxa"/>
            <w:shd w:val="clear" w:color="auto" w:fill="auto"/>
            <w:noWrap/>
            <w:vAlign w:val="center"/>
          </w:tcPr>
          <w:p w:rsidR="003B3C18" w:rsidRPr="003B3C18" w:rsidRDefault="003B3C18" w:rsidP="008366AF">
            <w:pPr>
              <w:jc w:val="center"/>
            </w:pPr>
            <w:r w:rsidRPr="003B3C18">
              <w:t>994</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68.</w:t>
            </w:r>
          </w:p>
        </w:tc>
        <w:tc>
          <w:tcPr>
            <w:tcW w:w="2410" w:type="dxa"/>
            <w:shd w:val="clear" w:color="auto" w:fill="auto"/>
            <w:noWrap/>
            <w:vAlign w:val="center"/>
          </w:tcPr>
          <w:p w:rsidR="003B3C18" w:rsidRPr="003B3C18" w:rsidRDefault="003B3C18" w:rsidP="008366AF">
            <w:r w:rsidRPr="003B3C18">
              <w:t>Munkácsy Mihály utca</w:t>
            </w:r>
          </w:p>
        </w:tc>
        <w:tc>
          <w:tcPr>
            <w:tcW w:w="963" w:type="dxa"/>
          </w:tcPr>
          <w:p w:rsidR="003B3C18" w:rsidRPr="003B3C18" w:rsidRDefault="003B3C18" w:rsidP="008366AF">
            <w:pPr>
              <w:jc w:val="center"/>
            </w:pPr>
            <w:r w:rsidRPr="003B3C18">
              <w:t>33</w:t>
            </w:r>
          </w:p>
        </w:tc>
        <w:tc>
          <w:tcPr>
            <w:tcW w:w="1276" w:type="dxa"/>
            <w:shd w:val="clear" w:color="auto" w:fill="auto"/>
            <w:noWrap/>
            <w:vAlign w:val="center"/>
          </w:tcPr>
          <w:p w:rsidR="003B3C18" w:rsidRPr="003B3C18" w:rsidRDefault="003B3C18" w:rsidP="008366AF">
            <w:pPr>
              <w:jc w:val="center"/>
            </w:pPr>
            <w:r w:rsidRPr="003B3C18">
              <w:t>1205</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69.</w:t>
            </w:r>
          </w:p>
        </w:tc>
        <w:tc>
          <w:tcPr>
            <w:tcW w:w="2410" w:type="dxa"/>
            <w:shd w:val="clear" w:color="auto" w:fill="auto"/>
            <w:noWrap/>
            <w:vAlign w:val="center"/>
          </w:tcPr>
          <w:p w:rsidR="003B3C18" w:rsidRPr="003B3C18" w:rsidRDefault="003B3C18" w:rsidP="008366AF">
            <w:r w:rsidRPr="003B3C18">
              <w:t>Hárs köz</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1744</w:t>
            </w:r>
          </w:p>
        </w:tc>
        <w:tc>
          <w:tcPr>
            <w:tcW w:w="3119" w:type="dxa"/>
            <w:vAlign w:val="center"/>
          </w:tcPr>
          <w:p w:rsidR="003B3C18" w:rsidRPr="003B3C18" w:rsidRDefault="003B3C18" w:rsidP="008366AF">
            <w:r w:rsidRPr="003B3C18">
              <w:t>Hitsch Edvard háza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70.</w:t>
            </w:r>
          </w:p>
        </w:tc>
        <w:tc>
          <w:tcPr>
            <w:tcW w:w="2410" w:type="dxa"/>
            <w:shd w:val="clear" w:color="auto" w:fill="auto"/>
            <w:noWrap/>
            <w:vAlign w:val="center"/>
          </w:tcPr>
          <w:p w:rsidR="003B3C18" w:rsidRPr="003B3C18" w:rsidRDefault="003B3C18" w:rsidP="008366AF">
            <w:r w:rsidRPr="003B3C18">
              <w:t>Hárs köz</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1746</w:t>
            </w:r>
          </w:p>
        </w:tc>
        <w:tc>
          <w:tcPr>
            <w:tcW w:w="3119" w:type="dxa"/>
            <w:vAlign w:val="center"/>
          </w:tcPr>
          <w:p w:rsidR="003B3C18" w:rsidRPr="003B3C18" w:rsidRDefault="003B3C18" w:rsidP="008366AF">
            <w:r w:rsidRPr="003B3C18">
              <w:t>Hitsch György háza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71.</w:t>
            </w:r>
          </w:p>
        </w:tc>
        <w:tc>
          <w:tcPr>
            <w:tcW w:w="2410" w:type="dxa"/>
            <w:shd w:val="clear" w:color="auto" w:fill="auto"/>
            <w:noWrap/>
            <w:vAlign w:val="center"/>
          </w:tcPr>
          <w:p w:rsidR="003B3C18" w:rsidRPr="003B3C18" w:rsidRDefault="003B3C18" w:rsidP="008366AF">
            <w:r w:rsidRPr="003B3C18">
              <w:t>Hárs köz</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1739/2</w:t>
            </w:r>
          </w:p>
        </w:tc>
        <w:tc>
          <w:tcPr>
            <w:tcW w:w="3119" w:type="dxa"/>
            <w:vAlign w:val="center"/>
          </w:tcPr>
          <w:p w:rsidR="003B3C18" w:rsidRPr="003B3C18" w:rsidRDefault="003B3C18" w:rsidP="008366AF">
            <w:r w:rsidRPr="003B3C18">
              <w:t>Gyulai villa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72.</w:t>
            </w:r>
          </w:p>
        </w:tc>
        <w:tc>
          <w:tcPr>
            <w:tcW w:w="2410" w:type="dxa"/>
            <w:shd w:val="clear" w:color="auto" w:fill="auto"/>
            <w:noWrap/>
            <w:vAlign w:val="center"/>
          </w:tcPr>
          <w:p w:rsidR="003B3C18" w:rsidRPr="003B3C18" w:rsidRDefault="003B3C18" w:rsidP="008366AF">
            <w:r w:rsidRPr="003B3C18">
              <w:t>Károlyi utca</w:t>
            </w:r>
          </w:p>
        </w:tc>
        <w:tc>
          <w:tcPr>
            <w:tcW w:w="963" w:type="dxa"/>
          </w:tcPr>
          <w:p w:rsidR="003B3C18" w:rsidRPr="003B3C18" w:rsidRDefault="003B3C18" w:rsidP="008366AF">
            <w:pPr>
              <w:jc w:val="center"/>
            </w:pPr>
            <w:r w:rsidRPr="003B3C18">
              <w:t>11-13</w:t>
            </w:r>
          </w:p>
        </w:tc>
        <w:tc>
          <w:tcPr>
            <w:tcW w:w="1276" w:type="dxa"/>
            <w:shd w:val="clear" w:color="auto" w:fill="auto"/>
            <w:noWrap/>
            <w:vAlign w:val="center"/>
          </w:tcPr>
          <w:p w:rsidR="003B3C18" w:rsidRPr="003B3C18" w:rsidRDefault="003B3C18" w:rsidP="008366AF">
            <w:pPr>
              <w:jc w:val="center"/>
            </w:pPr>
            <w:r w:rsidRPr="003B3C18">
              <w:t>2148</w:t>
            </w:r>
          </w:p>
        </w:tc>
        <w:tc>
          <w:tcPr>
            <w:tcW w:w="3119" w:type="dxa"/>
            <w:vAlign w:val="center"/>
          </w:tcPr>
          <w:p w:rsidR="003B3C18" w:rsidRPr="003B3C18" w:rsidRDefault="003B3C18" w:rsidP="008366AF">
            <w:r w:rsidRPr="003B3C18">
              <w:t>Károlyi-Pejacsevich kúria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79.</w:t>
            </w:r>
          </w:p>
        </w:tc>
        <w:tc>
          <w:tcPr>
            <w:tcW w:w="2410" w:type="dxa"/>
            <w:shd w:val="clear" w:color="auto" w:fill="auto"/>
            <w:noWrap/>
            <w:vAlign w:val="center"/>
          </w:tcPr>
          <w:p w:rsidR="003B3C18" w:rsidRPr="003B3C18" w:rsidRDefault="003B3C18" w:rsidP="008366AF">
            <w:r w:rsidRPr="003B3C18">
              <w:t>Szent István utca</w:t>
            </w:r>
          </w:p>
        </w:tc>
        <w:tc>
          <w:tcPr>
            <w:tcW w:w="963" w:type="dxa"/>
          </w:tcPr>
          <w:p w:rsidR="003B3C18" w:rsidRPr="003B3C18" w:rsidRDefault="003B3C18" w:rsidP="008366AF">
            <w:pPr>
              <w:jc w:val="center"/>
            </w:pPr>
            <w:r w:rsidRPr="003B3C18">
              <w:t>98</w:t>
            </w:r>
          </w:p>
        </w:tc>
        <w:tc>
          <w:tcPr>
            <w:tcW w:w="1276" w:type="dxa"/>
            <w:shd w:val="clear" w:color="auto" w:fill="auto"/>
            <w:noWrap/>
            <w:vAlign w:val="center"/>
          </w:tcPr>
          <w:p w:rsidR="003B3C18" w:rsidRPr="003B3C18" w:rsidRDefault="003B3C18" w:rsidP="008366AF">
            <w:pPr>
              <w:jc w:val="center"/>
            </w:pPr>
            <w:r w:rsidRPr="003B3C18">
              <w:t>4481</w:t>
            </w:r>
          </w:p>
        </w:tc>
        <w:tc>
          <w:tcPr>
            <w:tcW w:w="3119" w:type="dxa"/>
            <w:vAlign w:val="center"/>
          </w:tcPr>
          <w:p w:rsidR="003B3C18" w:rsidRPr="003B3C18" w:rsidRDefault="003B3C18" w:rsidP="008366AF">
            <w:r w:rsidRPr="003B3C18">
              <w:t>Andriszek ház</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80.</w:t>
            </w:r>
          </w:p>
        </w:tc>
        <w:tc>
          <w:tcPr>
            <w:tcW w:w="2410" w:type="dxa"/>
            <w:shd w:val="clear" w:color="auto" w:fill="auto"/>
            <w:noWrap/>
            <w:vAlign w:val="center"/>
          </w:tcPr>
          <w:p w:rsidR="003B3C18" w:rsidRPr="003B3C18" w:rsidRDefault="003B3C18" w:rsidP="008366AF">
            <w:r w:rsidRPr="003B3C18">
              <w:t>Vasút utca</w:t>
            </w:r>
          </w:p>
        </w:tc>
        <w:tc>
          <w:tcPr>
            <w:tcW w:w="963" w:type="dxa"/>
          </w:tcPr>
          <w:p w:rsidR="003B3C18" w:rsidRPr="003B3C18" w:rsidRDefault="003B3C18" w:rsidP="008366AF">
            <w:pPr>
              <w:jc w:val="center"/>
            </w:pPr>
            <w:r w:rsidRPr="003B3C18">
              <w:t>9</w:t>
            </w:r>
          </w:p>
        </w:tc>
        <w:tc>
          <w:tcPr>
            <w:tcW w:w="1276" w:type="dxa"/>
            <w:shd w:val="clear" w:color="auto" w:fill="auto"/>
            <w:noWrap/>
            <w:vAlign w:val="center"/>
          </w:tcPr>
          <w:p w:rsidR="003B3C18" w:rsidRPr="003B3C18" w:rsidRDefault="003B3C18" w:rsidP="008366AF">
            <w:pPr>
              <w:jc w:val="center"/>
            </w:pPr>
            <w:r w:rsidRPr="003B3C18">
              <w:t>4167</w:t>
            </w:r>
          </w:p>
        </w:tc>
        <w:tc>
          <w:tcPr>
            <w:tcW w:w="3119" w:type="dxa"/>
            <w:vAlign w:val="center"/>
          </w:tcPr>
          <w:p w:rsidR="003B3C18" w:rsidRPr="003B3C18" w:rsidRDefault="003B3C18" w:rsidP="008366AF">
            <w:r w:rsidRPr="003B3C18">
              <w:t>Bürger kocsma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84.</w:t>
            </w:r>
          </w:p>
        </w:tc>
        <w:tc>
          <w:tcPr>
            <w:tcW w:w="2410" w:type="dxa"/>
            <w:shd w:val="clear" w:color="auto" w:fill="auto"/>
            <w:noWrap/>
            <w:vAlign w:val="center"/>
          </w:tcPr>
          <w:p w:rsidR="003B3C18" w:rsidRPr="003B3C18" w:rsidRDefault="003B3C18" w:rsidP="008366AF">
            <w:r w:rsidRPr="003B3C18">
              <w:t>Március 15. tér</w:t>
            </w:r>
          </w:p>
        </w:tc>
        <w:tc>
          <w:tcPr>
            <w:tcW w:w="963" w:type="dxa"/>
          </w:tcPr>
          <w:p w:rsidR="003B3C18" w:rsidRPr="003B3C18" w:rsidRDefault="003B3C18" w:rsidP="008366AF">
            <w:pPr>
              <w:jc w:val="center"/>
            </w:pPr>
            <w:r w:rsidRPr="003B3C18">
              <w:t>1</w:t>
            </w:r>
          </w:p>
        </w:tc>
        <w:tc>
          <w:tcPr>
            <w:tcW w:w="1276" w:type="dxa"/>
            <w:shd w:val="clear" w:color="auto" w:fill="auto"/>
            <w:noWrap/>
            <w:vAlign w:val="center"/>
          </w:tcPr>
          <w:p w:rsidR="003B3C18" w:rsidRPr="003B3C18" w:rsidRDefault="003B3C18" w:rsidP="008366AF">
            <w:pPr>
              <w:jc w:val="center"/>
            </w:pPr>
            <w:r w:rsidRPr="003B3C18">
              <w:t>4172</w:t>
            </w:r>
          </w:p>
        </w:tc>
        <w:tc>
          <w:tcPr>
            <w:tcW w:w="3119" w:type="dxa"/>
            <w:vAlign w:val="center"/>
          </w:tcPr>
          <w:p w:rsidR="003B3C18" w:rsidRPr="003B3C18" w:rsidRDefault="003B3C18" w:rsidP="008366AF">
            <w:r w:rsidRPr="003B3C18">
              <w:t>Száraz-Pénzes ház</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86.</w:t>
            </w:r>
          </w:p>
        </w:tc>
        <w:tc>
          <w:tcPr>
            <w:tcW w:w="2410" w:type="dxa"/>
            <w:shd w:val="clear" w:color="auto" w:fill="auto"/>
            <w:noWrap/>
            <w:vAlign w:val="center"/>
          </w:tcPr>
          <w:p w:rsidR="003B3C18" w:rsidRPr="003B3C18" w:rsidRDefault="003B3C18" w:rsidP="008366AF">
            <w:r w:rsidRPr="003B3C18">
              <w:t>Bem József utca</w:t>
            </w:r>
          </w:p>
        </w:tc>
        <w:tc>
          <w:tcPr>
            <w:tcW w:w="963" w:type="dxa"/>
          </w:tcPr>
          <w:p w:rsidR="003B3C18" w:rsidRPr="003B3C18" w:rsidRDefault="003B3C18" w:rsidP="008366AF">
            <w:pPr>
              <w:jc w:val="center"/>
            </w:pPr>
            <w:r w:rsidRPr="003B3C18">
              <w:t>25</w:t>
            </w:r>
          </w:p>
        </w:tc>
        <w:tc>
          <w:tcPr>
            <w:tcW w:w="1276" w:type="dxa"/>
            <w:shd w:val="clear" w:color="auto" w:fill="auto"/>
            <w:noWrap/>
            <w:vAlign w:val="center"/>
          </w:tcPr>
          <w:p w:rsidR="003B3C18" w:rsidRPr="003B3C18" w:rsidRDefault="003B3C18" w:rsidP="008366AF">
            <w:pPr>
              <w:jc w:val="center"/>
            </w:pPr>
            <w:r w:rsidRPr="003B3C18">
              <w:t>4008/2</w:t>
            </w:r>
          </w:p>
        </w:tc>
        <w:tc>
          <w:tcPr>
            <w:tcW w:w="3119" w:type="dxa"/>
            <w:vAlign w:val="center"/>
          </w:tcPr>
          <w:p w:rsidR="003B3C18" w:rsidRPr="003B3C18" w:rsidRDefault="003B3C18" w:rsidP="008366AF">
            <w:r w:rsidRPr="003B3C18">
              <w:t>Bohunka-Száraz ház</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87.</w:t>
            </w:r>
          </w:p>
        </w:tc>
        <w:tc>
          <w:tcPr>
            <w:tcW w:w="2410" w:type="dxa"/>
            <w:shd w:val="clear" w:color="auto" w:fill="auto"/>
            <w:noWrap/>
            <w:vAlign w:val="center"/>
          </w:tcPr>
          <w:p w:rsidR="003B3C18" w:rsidRPr="003B3C18" w:rsidRDefault="003B3C18" w:rsidP="008366AF">
            <w:r w:rsidRPr="003B3C18">
              <w:t>Bem József utca</w:t>
            </w:r>
          </w:p>
        </w:tc>
        <w:tc>
          <w:tcPr>
            <w:tcW w:w="963" w:type="dxa"/>
          </w:tcPr>
          <w:p w:rsidR="003B3C18" w:rsidRPr="003B3C18" w:rsidRDefault="003B3C18" w:rsidP="008366AF">
            <w:pPr>
              <w:jc w:val="center"/>
            </w:pPr>
            <w:r w:rsidRPr="003B3C18">
              <w:t>27</w:t>
            </w:r>
          </w:p>
        </w:tc>
        <w:tc>
          <w:tcPr>
            <w:tcW w:w="1276" w:type="dxa"/>
            <w:shd w:val="clear" w:color="auto" w:fill="auto"/>
            <w:noWrap/>
            <w:vAlign w:val="center"/>
          </w:tcPr>
          <w:p w:rsidR="003B3C18" w:rsidRPr="003B3C18" w:rsidRDefault="003B3C18" w:rsidP="008366AF">
            <w:pPr>
              <w:jc w:val="center"/>
            </w:pPr>
            <w:r w:rsidRPr="003B3C18">
              <w:t>4009</w:t>
            </w:r>
          </w:p>
        </w:tc>
        <w:tc>
          <w:tcPr>
            <w:tcW w:w="3119" w:type="dxa"/>
            <w:vAlign w:val="center"/>
          </w:tcPr>
          <w:p w:rsidR="003B3C18" w:rsidRPr="003B3C18" w:rsidRDefault="003B3C18" w:rsidP="008366AF">
            <w:r w:rsidRPr="003B3C18">
              <w:t>Kalmár villa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88.</w:t>
            </w:r>
          </w:p>
        </w:tc>
        <w:tc>
          <w:tcPr>
            <w:tcW w:w="2410" w:type="dxa"/>
            <w:shd w:val="clear" w:color="auto" w:fill="auto"/>
            <w:noWrap/>
            <w:vAlign w:val="center"/>
          </w:tcPr>
          <w:p w:rsidR="003B3C18" w:rsidRPr="003B3C18" w:rsidRDefault="003B3C18" w:rsidP="008366AF">
            <w:r w:rsidRPr="003B3C18">
              <w:t>Bem József utca</w:t>
            </w:r>
          </w:p>
        </w:tc>
        <w:tc>
          <w:tcPr>
            <w:tcW w:w="963" w:type="dxa"/>
          </w:tcPr>
          <w:p w:rsidR="003B3C18" w:rsidRPr="003B3C18" w:rsidRDefault="003B3C18" w:rsidP="008366AF">
            <w:pPr>
              <w:jc w:val="center"/>
            </w:pPr>
            <w:r w:rsidRPr="003B3C18">
              <w:t>28</w:t>
            </w:r>
          </w:p>
        </w:tc>
        <w:tc>
          <w:tcPr>
            <w:tcW w:w="1276" w:type="dxa"/>
            <w:shd w:val="clear" w:color="auto" w:fill="auto"/>
            <w:noWrap/>
            <w:vAlign w:val="center"/>
          </w:tcPr>
          <w:p w:rsidR="003B3C18" w:rsidRPr="003B3C18" w:rsidRDefault="003B3C18" w:rsidP="008366AF">
            <w:pPr>
              <w:jc w:val="center"/>
            </w:pPr>
            <w:r w:rsidRPr="003B3C18">
              <w:t>4017/1</w:t>
            </w:r>
          </w:p>
        </w:tc>
        <w:tc>
          <w:tcPr>
            <w:tcW w:w="3119" w:type="dxa"/>
            <w:vAlign w:val="center"/>
          </w:tcPr>
          <w:p w:rsidR="003B3C18" w:rsidRPr="003B3C18" w:rsidRDefault="003B3C18" w:rsidP="008366AF">
            <w:r w:rsidRPr="003B3C18">
              <w:t>Dr. Domokos ház</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89.</w:t>
            </w:r>
          </w:p>
        </w:tc>
        <w:tc>
          <w:tcPr>
            <w:tcW w:w="2410" w:type="dxa"/>
            <w:shd w:val="clear" w:color="auto" w:fill="auto"/>
            <w:noWrap/>
            <w:vAlign w:val="center"/>
          </w:tcPr>
          <w:p w:rsidR="003B3C18" w:rsidRPr="003B3C18" w:rsidRDefault="003B3C18" w:rsidP="008366AF">
            <w:r w:rsidRPr="003B3C18">
              <w:t>Martinovics</w:t>
            </w:r>
          </w:p>
        </w:tc>
        <w:tc>
          <w:tcPr>
            <w:tcW w:w="963" w:type="dxa"/>
          </w:tcPr>
          <w:p w:rsidR="003B3C18" w:rsidRPr="003B3C18" w:rsidRDefault="003B3C18" w:rsidP="008366AF">
            <w:pPr>
              <w:jc w:val="center"/>
            </w:pPr>
            <w:r w:rsidRPr="003B3C18">
              <w:t>6</w:t>
            </w:r>
          </w:p>
        </w:tc>
        <w:tc>
          <w:tcPr>
            <w:tcW w:w="1276" w:type="dxa"/>
            <w:shd w:val="clear" w:color="auto" w:fill="auto"/>
            <w:noWrap/>
            <w:vAlign w:val="center"/>
          </w:tcPr>
          <w:p w:rsidR="003B3C18" w:rsidRPr="003B3C18" w:rsidRDefault="003B3C18" w:rsidP="008366AF">
            <w:pPr>
              <w:jc w:val="center"/>
            </w:pPr>
            <w:r w:rsidRPr="003B3C18">
              <w:t>4089</w:t>
            </w:r>
          </w:p>
        </w:tc>
        <w:tc>
          <w:tcPr>
            <w:tcW w:w="3119" w:type="dxa"/>
            <w:vAlign w:val="center"/>
          </w:tcPr>
          <w:p w:rsidR="003B3C18" w:rsidRPr="003B3C18" w:rsidRDefault="003B3C18" w:rsidP="008366AF">
            <w:r w:rsidRPr="003B3C18">
              <w:t>Czibere Lajos háza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90.</w:t>
            </w:r>
          </w:p>
        </w:tc>
        <w:tc>
          <w:tcPr>
            <w:tcW w:w="2410" w:type="dxa"/>
            <w:shd w:val="clear" w:color="auto" w:fill="auto"/>
            <w:noWrap/>
            <w:vAlign w:val="center"/>
          </w:tcPr>
          <w:p w:rsidR="003B3C18" w:rsidRPr="003B3C18" w:rsidRDefault="003B3C18" w:rsidP="008366AF">
            <w:r w:rsidRPr="003B3C18">
              <w:t>Bajcsy-Zsilinszky utca</w:t>
            </w:r>
          </w:p>
        </w:tc>
        <w:tc>
          <w:tcPr>
            <w:tcW w:w="963" w:type="dxa"/>
          </w:tcPr>
          <w:p w:rsidR="003B3C18" w:rsidRPr="003B3C18" w:rsidRDefault="003B3C18" w:rsidP="008366AF">
            <w:pPr>
              <w:jc w:val="center"/>
            </w:pPr>
            <w:r w:rsidRPr="003B3C18">
              <w:t>21</w:t>
            </w:r>
          </w:p>
        </w:tc>
        <w:tc>
          <w:tcPr>
            <w:tcW w:w="1276" w:type="dxa"/>
            <w:shd w:val="clear" w:color="auto" w:fill="auto"/>
            <w:noWrap/>
            <w:vAlign w:val="center"/>
          </w:tcPr>
          <w:p w:rsidR="003B3C18" w:rsidRPr="003B3C18" w:rsidRDefault="003B3C18" w:rsidP="008366AF">
            <w:pPr>
              <w:jc w:val="center"/>
            </w:pPr>
            <w:r w:rsidRPr="003B3C18">
              <w:t>4015</w:t>
            </w:r>
          </w:p>
        </w:tc>
        <w:tc>
          <w:tcPr>
            <w:tcW w:w="3119" w:type="dxa"/>
            <w:vAlign w:val="center"/>
          </w:tcPr>
          <w:p w:rsidR="003B3C18" w:rsidRPr="003B3C18" w:rsidRDefault="003B3C18" w:rsidP="008366AF">
            <w:r w:rsidRPr="003B3C18">
              <w:t>Szent Mihály Gyógyszertár</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91.</w:t>
            </w:r>
          </w:p>
        </w:tc>
        <w:tc>
          <w:tcPr>
            <w:tcW w:w="2410" w:type="dxa"/>
            <w:shd w:val="clear" w:color="auto" w:fill="auto"/>
            <w:noWrap/>
            <w:vAlign w:val="center"/>
          </w:tcPr>
          <w:p w:rsidR="003B3C18" w:rsidRPr="003B3C18" w:rsidRDefault="003B3C18" w:rsidP="008366AF">
            <w:r w:rsidRPr="003B3C18">
              <w:t>Könyves Kálmán utca</w:t>
            </w:r>
          </w:p>
        </w:tc>
        <w:tc>
          <w:tcPr>
            <w:tcW w:w="963" w:type="dxa"/>
          </w:tcPr>
          <w:p w:rsidR="003B3C18" w:rsidRPr="003B3C18" w:rsidRDefault="003B3C18" w:rsidP="008366AF">
            <w:pPr>
              <w:jc w:val="center"/>
            </w:pPr>
            <w:r w:rsidRPr="003B3C18">
              <w:t>9</w:t>
            </w:r>
          </w:p>
        </w:tc>
        <w:tc>
          <w:tcPr>
            <w:tcW w:w="1276" w:type="dxa"/>
            <w:shd w:val="clear" w:color="auto" w:fill="auto"/>
            <w:noWrap/>
            <w:vAlign w:val="center"/>
          </w:tcPr>
          <w:p w:rsidR="003B3C18" w:rsidRPr="003B3C18" w:rsidRDefault="003B3C18" w:rsidP="008366AF">
            <w:pPr>
              <w:jc w:val="center"/>
            </w:pPr>
            <w:r w:rsidRPr="003B3C18">
              <w:t>4573</w:t>
            </w:r>
          </w:p>
        </w:tc>
        <w:tc>
          <w:tcPr>
            <w:tcW w:w="3119" w:type="dxa"/>
            <w:vAlign w:val="center"/>
          </w:tcPr>
          <w:p w:rsidR="003B3C18" w:rsidRPr="003B3C18" w:rsidRDefault="003B3C18" w:rsidP="008366AF">
            <w:r w:rsidRPr="003B3C18">
              <w:t>Rácz villa, első zeneiskola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94.</w:t>
            </w:r>
          </w:p>
        </w:tc>
        <w:tc>
          <w:tcPr>
            <w:tcW w:w="2410" w:type="dxa"/>
            <w:shd w:val="clear" w:color="auto" w:fill="auto"/>
            <w:noWrap/>
            <w:vAlign w:val="center"/>
          </w:tcPr>
          <w:p w:rsidR="003B3C18" w:rsidRPr="003B3C18" w:rsidRDefault="003B3C18" w:rsidP="008366AF">
            <w:r w:rsidRPr="003B3C18">
              <w:t>Kistemplom utca</w:t>
            </w:r>
          </w:p>
        </w:tc>
        <w:tc>
          <w:tcPr>
            <w:tcW w:w="963" w:type="dxa"/>
          </w:tcPr>
          <w:p w:rsidR="003B3C18" w:rsidRPr="003B3C18" w:rsidRDefault="003B3C18" w:rsidP="008366AF">
            <w:pPr>
              <w:jc w:val="center"/>
            </w:pPr>
            <w:r w:rsidRPr="003B3C18">
              <w:t>12</w:t>
            </w:r>
          </w:p>
        </w:tc>
        <w:tc>
          <w:tcPr>
            <w:tcW w:w="1276" w:type="dxa"/>
            <w:shd w:val="clear" w:color="auto" w:fill="auto"/>
            <w:noWrap/>
            <w:vAlign w:val="center"/>
          </w:tcPr>
          <w:p w:rsidR="003B3C18" w:rsidRPr="003B3C18" w:rsidRDefault="003B3C18" w:rsidP="008366AF">
            <w:pPr>
              <w:jc w:val="center"/>
            </w:pPr>
            <w:r w:rsidRPr="003B3C18">
              <w:t>4534</w:t>
            </w:r>
          </w:p>
        </w:tc>
        <w:tc>
          <w:tcPr>
            <w:tcW w:w="3119" w:type="dxa"/>
            <w:vAlign w:val="center"/>
          </w:tcPr>
          <w:p w:rsidR="003B3C18" w:rsidRPr="003B3C18" w:rsidRDefault="003B3C18" w:rsidP="008366AF"/>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96.</w:t>
            </w:r>
          </w:p>
        </w:tc>
        <w:tc>
          <w:tcPr>
            <w:tcW w:w="2410" w:type="dxa"/>
            <w:shd w:val="clear" w:color="auto" w:fill="auto"/>
            <w:noWrap/>
            <w:vAlign w:val="center"/>
          </w:tcPr>
          <w:p w:rsidR="003B3C18" w:rsidRPr="003B3C18" w:rsidRDefault="003B3C18" w:rsidP="008366AF">
            <w:r w:rsidRPr="003B3C18">
              <w:t>Vörösmarty utca</w:t>
            </w:r>
          </w:p>
        </w:tc>
        <w:tc>
          <w:tcPr>
            <w:tcW w:w="963" w:type="dxa"/>
          </w:tcPr>
          <w:p w:rsidR="003B3C18" w:rsidRPr="003B3C18" w:rsidRDefault="003B3C18" w:rsidP="008366AF">
            <w:pPr>
              <w:jc w:val="center"/>
            </w:pPr>
            <w:r w:rsidRPr="003B3C18">
              <w:t>6</w:t>
            </w:r>
          </w:p>
        </w:tc>
        <w:tc>
          <w:tcPr>
            <w:tcW w:w="1276" w:type="dxa"/>
            <w:shd w:val="clear" w:color="auto" w:fill="auto"/>
            <w:noWrap/>
            <w:vAlign w:val="center"/>
          </w:tcPr>
          <w:p w:rsidR="003B3C18" w:rsidRPr="003B3C18" w:rsidRDefault="003B3C18" w:rsidP="008366AF">
            <w:pPr>
              <w:jc w:val="center"/>
            </w:pPr>
            <w:r w:rsidRPr="003B3C18">
              <w:t>4569</w:t>
            </w:r>
          </w:p>
        </w:tc>
        <w:tc>
          <w:tcPr>
            <w:tcW w:w="3119" w:type="dxa"/>
            <w:vAlign w:val="center"/>
          </w:tcPr>
          <w:p w:rsidR="003B3C18" w:rsidRPr="003B3C18" w:rsidRDefault="003B3C18" w:rsidP="008366AF"/>
        </w:tc>
      </w:tr>
      <w:tr w:rsidR="003B3C18" w:rsidRPr="004102E5" w:rsidTr="008366AF">
        <w:trPr>
          <w:trHeight w:val="271"/>
        </w:trPr>
        <w:tc>
          <w:tcPr>
            <w:tcW w:w="8619" w:type="dxa"/>
            <w:gridSpan w:val="5"/>
            <w:shd w:val="clear" w:color="auto" w:fill="auto"/>
            <w:vAlign w:val="center"/>
          </w:tcPr>
          <w:p w:rsidR="003B3C18" w:rsidRPr="003B3C18" w:rsidRDefault="003B3C18" w:rsidP="008366AF">
            <w:pPr>
              <w:jc w:val="center"/>
            </w:pPr>
            <w:r w:rsidRPr="003B3C18">
              <w:t>Gyártelep épületei</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98.</w:t>
            </w:r>
          </w:p>
        </w:tc>
        <w:tc>
          <w:tcPr>
            <w:tcW w:w="2410" w:type="dxa"/>
            <w:shd w:val="clear" w:color="auto" w:fill="auto"/>
            <w:noWrap/>
            <w:vAlign w:val="center"/>
          </w:tcPr>
          <w:p w:rsidR="003B3C18" w:rsidRPr="003B3C18" w:rsidRDefault="003B3C18" w:rsidP="008366AF">
            <w:r w:rsidRPr="003B3C18">
              <w:t>Mindszenty tér</w:t>
            </w:r>
          </w:p>
        </w:tc>
        <w:tc>
          <w:tcPr>
            <w:tcW w:w="963" w:type="dxa"/>
          </w:tcPr>
          <w:p w:rsidR="003B3C18" w:rsidRPr="003B3C18" w:rsidRDefault="003B3C18" w:rsidP="008366AF">
            <w:pPr>
              <w:jc w:val="center"/>
            </w:pPr>
            <w:r w:rsidRPr="003B3C18">
              <w:t>1</w:t>
            </w:r>
          </w:p>
        </w:tc>
        <w:tc>
          <w:tcPr>
            <w:tcW w:w="1276" w:type="dxa"/>
            <w:shd w:val="clear" w:color="auto" w:fill="auto"/>
            <w:noWrap/>
            <w:vAlign w:val="center"/>
          </w:tcPr>
          <w:p w:rsidR="003B3C18" w:rsidRPr="003B3C18" w:rsidRDefault="003B3C18" w:rsidP="008366AF">
            <w:pPr>
              <w:jc w:val="center"/>
            </w:pPr>
            <w:r w:rsidRPr="003B3C18">
              <w:t>5065/2</w:t>
            </w:r>
          </w:p>
        </w:tc>
        <w:tc>
          <w:tcPr>
            <w:tcW w:w="3119" w:type="dxa"/>
            <w:vAlign w:val="center"/>
          </w:tcPr>
          <w:p w:rsidR="003B3C18" w:rsidRPr="003B3C18" w:rsidRDefault="003B3C18" w:rsidP="008366AF">
            <w:r w:rsidRPr="003B3C18">
              <w:t>Római katolikus templom</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99.</w:t>
            </w:r>
          </w:p>
        </w:tc>
        <w:tc>
          <w:tcPr>
            <w:tcW w:w="2410" w:type="dxa"/>
            <w:shd w:val="clear" w:color="auto" w:fill="auto"/>
            <w:noWrap/>
            <w:vAlign w:val="center"/>
          </w:tcPr>
          <w:p w:rsidR="003B3C18" w:rsidRPr="003B3C18" w:rsidRDefault="003B3C18" w:rsidP="008366AF">
            <w:r w:rsidRPr="003B3C18">
              <w:t>Mindszenty tér</w:t>
            </w:r>
          </w:p>
        </w:tc>
        <w:tc>
          <w:tcPr>
            <w:tcW w:w="963" w:type="dxa"/>
          </w:tcPr>
          <w:p w:rsidR="003B3C18" w:rsidRPr="003B3C18" w:rsidRDefault="003B3C18" w:rsidP="008366AF">
            <w:pPr>
              <w:jc w:val="center"/>
            </w:pPr>
            <w:r w:rsidRPr="003B3C18">
              <w:t>2</w:t>
            </w:r>
          </w:p>
        </w:tc>
        <w:tc>
          <w:tcPr>
            <w:tcW w:w="1276" w:type="dxa"/>
            <w:shd w:val="clear" w:color="auto" w:fill="auto"/>
            <w:noWrap/>
            <w:vAlign w:val="center"/>
          </w:tcPr>
          <w:p w:rsidR="003B3C18" w:rsidRPr="003B3C18" w:rsidRDefault="003B3C18" w:rsidP="008366AF">
            <w:pPr>
              <w:jc w:val="center"/>
            </w:pPr>
            <w:r w:rsidRPr="003B3C18">
              <w:t>5065/6</w:t>
            </w:r>
          </w:p>
        </w:tc>
        <w:tc>
          <w:tcPr>
            <w:tcW w:w="3119" w:type="dxa"/>
            <w:vAlign w:val="center"/>
          </w:tcPr>
          <w:p w:rsidR="003B3C18" w:rsidRPr="003B3C18" w:rsidRDefault="003B3C18" w:rsidP="008366AF">
            <w:r w:rsidRPr="003B3C18">
              <w:t>Plébánia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100.</w:t>
            </w:r>
          </w:p>
        </w:tc>
        <w:tc>
          <w:tcPr>
            <w:tcW w:w="2410" w:type="dxa"/>
            <w:shd w:val="clear" w:color="auto" w:fill="auto"/>
            <w:noWrap/>
            <w:vAlign w:val="center"/>
          </w:tcPr>
          <w:p w:rsidR="003B3C18" w:rsidRPr="003B3C18" w:rsidRDefault="003B3C18" w:rsidP="008366AF">
            <w:r w:rsidRPr="003B3C18">
              <w:t>Lányi Ferenc park</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5056/3</w:t>
            </w:r>
          </w:p>
        </w:tc>
        <w:tc>
          <w:tcPr>
            <w:tcW w:w="3119" w:type="dxa"/>
            <w:vAlign w:val="center"/>
          </w:tcPr>
          <w:p w:rsidR="003B3C18" w:rsidRPr="003B3C18" w:rsidRDefault="003B3C18" w:rsidP="008366AF">
            <w:r w:rsidRPr="003B3C18">
              <w:t>Lányi Ferenc park</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101.</w:t>
            </w:r>
          </w:p>
        </w:tc>
        <w:tc>
          <w:tcPr>
            <w:tcW w:w="2410" w:type="dxa"/>
            <w:shd w:val="clear" w:color="auto" w:fill="auto"/>
            <w:noWrap/>
            <w:vAlign w:val="center"/>
          </w:tcPr>
          <w:p w:rsidR="003B3C18" w:rsidRPr="003B3C18" w:rsidRDefault="003B3C18" w:rsidP="008366AF">
            <w:r w:rsidRPr="003B3C18">
              <w:t>Állomás sétány</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5060/2</w:t>
            </w:r>
          </w:p>
        </w:tc>
        <w:tc>
          <w:tcPr>
            <w:tcW w:w="3119" w:type="dxa"/>
            <w:vAlign w:val="center"/>
          </w:tcPr>
          <w:p w:rsidR="003B3C18" w:rsidRPr="003B3C18" w:rsidRDefault="003B3C18" w:rsidP="008366AF">
            <w:r w:rsidRPr="003B3C18">
              <w:t>Lányi Ferenc volt háza</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102.</w:t>
            </w:r>
          </w:p>
        </w:tc>
        <w:tc>
          <w:tcPr>
            <w:tcW w:w="2410" w:type="dxa"/>
            <w:shd w:val="clear" w:color="auto" w:fill="auto"/>
            <w:noWrap/>
            <w:vAlign w:val="center"/>
          </w:tcPr>
          <w:p w:rsidR="003B3C18" w:rsidRPr="003B3C18" w:rsidRDefault="003B3C18" w:rsidP="008366AF">
            <w:r w:rsidRPr="003B3C18">
              <w:t>Állomás sétány</w:t>
            </w:r>
          </w:p>
        </w:tc>
        <w:tc>
          <w:tcPr>
            <w:tcW w:w="963" w:type="dxa"/>
          </w:tcPr>
          <w:p w:rsidR="003B3C18" w:rsidRPr="003B3C18" w:rsidRDefault="003B3C18" w:rsidP="008366AF">
            <w:pPr>
              <w:jc w:val="center"/>
            </w:pPr>
            <w:r w:rsidRPr="003B3C18">
              <w:t>6-10</w:t>
            </w:r>
          </w:p>
        </w:tc>
        <w:tc>
          <w:tcPr>
            <w:tcW w:w="1276" w:type="dxa"/>
            <w:shd w:val="clear" w:color="auto" w:fill="auto"/>
            <w:noWrap/>
            <w:vAlign w:val="center"/>
          </w:tcPr>
          <w:p w:rsidR="003B3C18" w:rsidRPr="003B3C18" w:rsidRDefault="003B3C18" w:rsidP="008366AF">
            <w:pPr>
              <w:jc w:val="center"/>
            </w:pPr>
            <w:r w:rsidRPr="003B3C18">
              <w:t>5061/7</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103.</w:t>
            </w:r>
          </w:p>
        </w:tc>
        <w:tc>
          <w:tcPr>
            <w:tcW w:w="2410" w:type="dxa"/>
            <w:shd w:val="clear" w:color="auto" w:fill="auto"/>
            <w:noWrap/>
            <w:vAlign w:val="center"/>
          </w:tcPr>
          <w:p w:rsidR="003B3C18" w:rsidRPr="003B3C18" w:rsidRDefault="003B3C18" w:rsidP="008366AF">
            <w:r w:rsidRPr="003B3C18">
              <w:t>Állomás sétány</w:t>
            </w:r>
          </w:p>
        </w:tc>
        <w:tc>
          <w:tcPr>
            <w:tcW w:w="963" w:type="dxa"/>
          </w:tcPr>
          <w:p w:rsidR="003B3C18" w:rsidRPr="003B3C18" w:rsidRDefault="003B3C18" w:rsidP="008366AF">
            <w:pPr>
              <w:jc w:val="center"/>
            </w:pPr>
            <w:r w:rsidRPr="003B3C18">
              <w:t>7-15</w:t>
            </w:r>
          </w:p>
        </w:tc>
        <w:tc>
          <w:tcPr>
            <w:tcW w:w="1276" w:type="dxa"/>
            <w:shd w:val="clear" w:color="auto" w:fill="auto"/>
            <w:noWrap/>
            <w:vAlign w:val="center"/>
          </w:tcPr>
          <w:p w:rsidR="003B3C18" w:rsidRPr="003B3C18" w:rsidRDefault="003B3C18" w:rsidP="008366AF">
            <w:pPr>
              <w:jc w:val="center"/>
            </w:pPr>
            <w:r w:rsidRPr="003B3C18">
              <w:t>5056/6</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104.</w:t>
            </w:r>
          </w:p>
        </w:tc>
        <w:tc>
          <w:tcPr>
            <w:tcW w:w="2410" w:type="dxa"/>
            <w:shd w:val="clear" w:color="auto" w:fill="auto"/>
            <w:noWrap/>
            <w:vAlign w:val="center"/>
          </w:tcPr>
          <w:p w:rsidR="003B3C18" w:rsidRPr="003B3C18" w:rsidRDefault="003B3C18" w:rsidP="008366AF">
            <w:r w:rsidRPr="003B3C18">
              <w:t>Állomás sétány</w:t>
            </w:r>
          </w:p>
        </w:tc>
        <w:tc>
          <w:tcPr>
            <w:tcW w:w="963" w:type="dxa"/>
          </w:tcPr>
          <w:p w:rsidR="003B3C18" w:rsidRPr="003B3C18" w:rsidRDefault="003B3C18" w:rsidP="008366AF">
            <w:pPr>
              <w:jc w:val="center"/>
            </w:pPr>
            <w:r w:rsidRPr="003B3C18">
              <w:t>12</w:t>
            </w:r>
          </w:p>
        </w:tc>
        <w:tc>
          <w:tcPr>
            <w:tcW w:w="1276" w:type="dxa"/>
            <w:shd w:val="clear" w:color="auto" w:fill="auto"/>
            <w:noWrap/>
            <w:vAlign w:val="center"/>
          </w:tcPr>
          <w:p w:rsidR="003B3C18" w:rsidRPr="003B3C18" w:rsidRDefault="003B3C18" w:rsidP="008366AF">
            <w:pPr>
              <w:jc w:val="center"/>
            </w:pPr>
            <w:r w:rsidRPr="003B3C18">
              <w:t>5061/6</w:t>
            </w:r>
          </w:p>
        </w:tc>
        <w:tc>
          <w:tcPr>
            <w:tcW w:w="3119" w:type="dxa"/>
            <w:vAlign w:val="center"/>
          </w:tcPr>
          <w:p w:rsidR="003B3C18" w:rsidRPr="003B3C18" w:rsidRDefault="003B3C18" w:rsidP="008366AF">
            <w:r w:rsidRPr="003B3C18">
              <w:t>Iskolaépület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105.</w:t>
            </w:r>
          </w:p>
        </w:tc>
        <w:tc>
          <w:tcPr>
            <w:tcW w:w="2410" w:type="dxa"/>
            <w:shd w:val="clear" w:color="auto" w:fill="auto"/>
            <w:noWrap/>
            <w:vAlign w:val="center"/>
          </w:tcPr>
          <w:p w:rsidR="003B3C18" w:rsidRPr="003B3C18" w:rsidRDefault="003B3C18" w:rsidP="008366AF">
            <w:r w:rsidRPr="003B3C18">
              <w:t>Állomás sétány</w:t>
            </w:r>
          </w:p>
        </w:tc>
        <w:tc>
          <w:tcPr>
            <w:tcW w:w="963" w:type="dxa"/>
          </w:tcPr>
          <w:p w:rsidR="003B3C18" w:rsidRPr="003B3C18" w:rsidRDefault="003B3C18" w:rsidP="008366AF">
            <w:pPr>
              <w:jc w:val="center"/>
            </w:pPr>
            <w:r w:rsidRPr="003B3C18">
              <w:t>14</w:t>
            </w:r>
          </w:p>
        </w:tc>
        <w:tc>
          <w:tcPr>
            <w:tcW w:w="1276" w:type="dxa"/>
            <w:shd w:val="clear" w:color="auto" w:fill="auto"/>
            <w:noWrap/>
            <w:vAlign w:val="center"/>
          </w:tcPr>
          <w:p w:rsidR="003B3C18" w:rsidRPr="003B3C18" w:rsidRDefault="003B3C18" w:rsidP="008366AF">
            <w:pPr>
              <w:jc w:val="center"/>
            </w:pPr>
            <w:r w:rsidRPr="003B3C18">
              <w:t>5061/4</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106.</w:t>
            </w:r>
          </w:p>
        </w:tc>
        <w:tc>
          <w:tcPr>
            <w:tcW w:w="2410" w:type="dxa"/>
            <w:shd w:val="clear" w:color="auto" w:fill="auto"/>
            <w:noWrap/>
            <w:vAlign w:val="center"/>
          </w:tcPr>
          <w:p w:rsidR="003B3C18" w:rsidRPr="003B3C18" w:rsidRDefault="003B3C18" w:rsidP="008366AF">
            <w:r w:rsidRPr="003B3C18">
              <w:t>Állomás sétány</w:t>
            </w:r>
          </w:p>
        </w:tc>
        <w:tc>
          <w:tcPr>
            <w:tcW w:w="963" w:type="dxa"/>
          </w:tcPr>
          <w:p w:rsidR="003B3C18" w:rsidRPr="003B3C18" w:rsidRDefault="003B3C18" w:rsidP="008366AF">
            <w:pPr>
              <w:jc w:val="center"/>
            </w:pPr>
            <w:r w:rsidRPr="003B3C18">
              <w:t>17</w:t>
            </w:r>
          </w:p>
        </w:tc>
        <w:tc>
          <w:tcPr>
            <w:tcW w:w="1276" w:type="dxa"/>
            <w:shd w:val="clear" w:color="auto" w:fill="auto"/>
            <w:noWrap/>
            <w:vAlign w:val="center"/>
          </w:tcPr>
          <w:p w:rsidR="003B3C18" w:rsidRPr="003B3C18" w:rsidRDefault="003B3C18" w:rsidP="008366AF">
            <w:pPr>
              <w:jc w:val="center"/>
            </w:pPr>
            <w:r w:rsidRPr="003B3C18">
              <w:t>5056/5</w:t>
            </w:r>
          </w:p>
        </w:tc>
        <w:tc>
          <w:tcPr>
            <w:tcW w:w="3119" w:type="dxa"/>
            <w:vAlign w:val="center"/>
          </w:tcPr>
          <w:p w:rsidR="003B3C18" w:rsidRPr="003B3C18" w:rsidRDefault="003B3C18" w:rsidP="008366AF">
            <w:r w:rsidRPr="003B3C18">
              <w:t>Kultúrház</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107.</w:t>
            </w:r>
          </w:p>
        </w:tc>
        <w:tc>
          <w:tcPr>
            <w:tcW w:w="2410" w:type="dxa"/>
            <w:shd w:val="clear" w:color="auto" w:fill="auto"/>
            <w:noWrap/>
            <w:vAlign w:val="center"/>
          </w:tcPr>
          <w:p w:rsidR="003B3C18" w:rsidRPr="003B3C18" w:rsidRDefault="003B3C18" w:rsidP="008366AF">
            <w:r w:rsidRPr="003B3C18">
              <w:t>Állomás sétány</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5061/3</w:t>
            </w:r>
          </w:p>
        </w:tc>
        <w:tc>
          <w:tcPr>
            <w:tcW w:w="3119" w:type="dxa"/>
            <w:vAlign w:val="center"/>
          </w:tcPr>
          <w:p w:rsidR="003B3C18" w:rsidRPr="003B3C18" w:rsidRDefault="003B3C18" w:rsidP="008366AF">
            <w:r w:rsidRPr="003B3C18">
              <w:t>Iroda 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108.</w:t>
            </w:r>
          </w:p>
        </w:tc>
        <w:tc>
          <w:tcPr>
            <w:tcW w:w="2410" w:type="dxa"/>
            <w:shd w:val="clear" w:color="auto" w:fill="auto"/>
            <w:noWrap/>
            <w:vAlign w:val="center"/>
          </w:tcPr>
          <w:p w:rsidR="003B3C18" w:rsidRPr="003B3C18" w:rsidRDefault="003B3C18" w:rsidP="008366AF">
            <w:r w:rsidRPr="003B3C18">
              <w:t>Állomás sétány / Körönd</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5063/2</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109.</w:t>
            </w:r>
          </w:p>
        </w:tc>
        <w:tc>
          <w:tcPr>
            <w:tcW w:w="2410" w:type="dxa"/>
            <w:shd w:val="clear" w:color="auto" w:fill="auto"/>
            <w:noWrap/>
            <w:vAlign w:val="center"/>
          </w:tcPr>
          <w:p w:rsidR="003B3C18" w:rsidRPr="003B3C18" w:rsidRDefault="003B3C18" w:rsidP="008366AF">
            <w:r w:rsidRPr="003B3C18">
              <w:t>Körönd</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5063/4</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110.</w:t>
            </w:r>
          </w:p>
        </w:tc>
        <w:tc>
          <w:tcPr>
            <w:tcW w:w="2410" w:type="dxa"/>
            <w:shd w:val="clear" w:color="auto" w:fill="auto"/>
            <w:noWrap/>
            <w:vAlign w:val="center"/>
          </w:tcPr>
          <w:p w:rsidR="003B3C18" w:rsidRPr="003B3C18" w:rsidRDefault="003B3C18" w:rsidP="008366AF">
            <w:r w:rsidRPr="003B3C18">
              <w:t>Körönd</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5061/1</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111.</w:t>
            </w:r>
          </w:p>
        </w:tc>
        <w:tc>
          <w:tcPr>
            <w:tcW w:w="2410" w:type="dxa"/>
            <w:shd w:val="clear" w:color="auto" w:fill="auto"/>
            <w:noWrap/>
            <w:vAlign w:val="center"/>
          </w:tcPr>
          <w:p w:rsidR="003B3C18" w:rsidRPr="003B3C18" w:rsidRDefault="003B3C18" w:rsidP="008366AF">
            <w:r w:rsidRPr="003B3C18">
              <w:t>Körönd</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5061/2</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112.</w:t>
            </w:r>
          </w:p>
        </w:tc>
        <w:tc>
          <w:tcPr>
            <w:tcW w:w="2410" w:type="dxa"/>
            <w:shd w:val="clear" w:color="auto" w:fill="auto"/>
            <w:noWrap/>
            <w:vAlign w:val="center"/>
          </w:tcPr>
          <w:p w:rsidR="003B3C18" w:rsidRPr="003B3C18" w:rsidRDefault="003B3C18" w:rsidP="008366AF">
            <w:r w:rsidRPr="003B3C18">
              <w:t>Kandó Kálmán sor</w:t>
            </w:r>
          </w:p>
        </w:tc>
        <w:tc>
          <w:tcPr>
            <w:tcW w:w="963" w:type="dxa"/>
          </w:tcPr>
          <w:p w:rsidR="003B3C18" w:rsidRPr="003B3C18" w:rsidRDefault="003B3C18" w:rsidP="008366AF">
            <w:pPr>
              <w:jc w:val="center"/>
            </w:pPr>
            <w:r w:rsidRPr="003B3C18">
              <w:t>10-12</w:t>
            </w:r>
          </w:p>
        </w:tc>
        <w:tc>
          <w:tcPr>
            <w:tcW w:w="1276" w:type="dxa"/>
            <w:shd w:val="clear" w:color="auto" w:fill="auto"/>
            <w:noWrap/>
            <w:vAlign w:val="center"/>
          </w:tcPr>
          <w:p w:rsidR="003B3C18" w:rsidRPr="003B3C18" w:rsidRDefault="003B3C18" w:rsidP="008366AF">
            <w:pPr>
              <w:jc w:val="center"/>
            </w:pPr>
            <w:r w:rsidRPr="003B3C18">
              <w:t>5068/9</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113.</w:t>
            </w:r>
          </w:p>
        </w:tc>
        <w:tc>
          <w:tcPr>
            <w:tcW w:w="2410" w:type="dxa"/>
            <w:shd w:val="clear" w:color="auto" w:fill="auto"/>
            <w:noWrap/>
            <w:vAlign w:val="center"/>
          </w:tcPr>
          <w:p w:rsidR="003B3C18" w:rsidRPr="003B3C18" w:rsidRDefault="003B3C18" w:rsidP="008366AF">
            <w:r w:rsidRPr="003B3C18">
              <w:t>Iskola sétány</w:t>
            </w:r>
          </w:p>
        </w:tc>
        <w:tc>
          <w:tcPr>
            <w:tcW w:w="963" w:type="dxa"/>
          </w:tcPr>
          <w:p w:rsidR="003B3C18" w:rsidRPr="003B3C18" w:rsidRDefault="003B3C18" w:rsidP="008366AF">
            <w:pPr>
              <w:jc w:val="center"/>
            </w:pPr>
            <w:r w:rsidRPr="003B3C18">
              <w:t>1-3</w:t>
            </w:r>
          </w:p>
        </w:tc>
        <w:tc>
          <w:tcPr>
            <w:tcW w:w="1276" w:type="dxa"/>
            <w:shd w:val="clear" w:color="auto" w:fill="auto"/>
            <w:noWrap/>
            <w:vAlign w:val="center"/>
          </w:tcPr>
          <w:p w:rsidR="003B3C18" w:rsidRPr="003B3C18" w:rsidRDefault="003B3C18" w:rsidP="008366AF">
            <w:pPr>
              <w:jc w:val="center"/>
            </w:pPr>
            <w:r w:rsidRPr="003B3C18">
              <w:t>5061/8</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114.</w:t>
            </w:r>
          </w:p>
        </w:tc>
        <w:tc>
          <w:tcPr>
            <w:tcW w:w="2410" w:type="dxa"/>
            <w:shd w:val="clear" w:color="auto" w:fill="auto"/>
            <w:noWrap/>
            <w:vAlign w:val="center"/>
          </w:tcPr>
          <w:p w:rsidR="003B3C18" w:rsidRPr="003B3C18" w:rsidRDefault="003B3C18" w:rsidP="008366AF">
            <w:r w:rsidRPr="003B3C18">
              <w:t>Iskola sétány</w:t>
            </w:r>
          </w:p>
        </w:tc>
        <w:tc>
          <w:tcPr>
            <w:tcW w:w="963" w:type="dxa"/>
          </w:tcPr>
          <w:p w:rsidR="003B3C18" w:rsidRPr="003B3C18" w:rsidRDefault="003B3C18" w:rsidP="008366AF">
            <w:pPr>
              <w:jc w:val="center"/>
            </w:pPr>
            <w:r w:rsidRPr="003B3C18">
              <w:t>6-8</w:t>
            </w:r>
          </w:p>
        </w:tc>
        <w:tc>
          <w:tcPr>
            <w:tcW w:w="1276" w:type="dxa"/>
            <w:shd w:val="clear" w:color="auto" w:fill="auto"/>
            <w:noWrap/>
            <w:vAlign w:val="center"/>
          </w:tcPr>
          <w:p w:rsidR="003B3C18" w:rsidRPr="003B3C18" w:rsidRDefault="003B3C18" w:rsidP="008366AF">
            <w:pPr>
              <w:jc w:val="center"/>
            </w:pPr>
            <w:r w:rsidRPr="003B3C18">
              <w:t>5065/7</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115.</w:t>
            </w:r>
          </w:p>
        </w:tc>
        <w:tc>
          <w:tcPr>
            <w:tcW w:w="2410" w:type="dxa"/>
            <w:shd w:val="clear" w:color="auto" w:fill="auto"/>
            <w:noWrap/>
            <w:vAlign w:val="center"/>
          </w:tcPr>
          <w:p w:rsidR="003B3C18" w:rsidRPr="003B3C18" w:rsidRDefault="003B3C18" w:rsidP="008366AF">
            <w:r w:rsidRPr="003B3C18">
              <w:t>Iskola sétány</w:t>
            </w:r>
          </w:p>
        </w:tc>
        <w:tc>
          <w:tcPr>
            <w:tcW w:w="963" w:type="dxa"/>
          </w:tcPr>
          <w:p w:rsidR="003B3C18" w:rsidRPr="003B3C18" w:rsidRDefault="003B3C18" w:rsidP="008366AF">
            <w:pPr>
              <w:jc w:val="center"/>
            </w:pPr>
            <w:r w:rsidRPr="003B3C18">
              <w:t>5-11</w:t>
            </w:r>
          </w:p>
        </w:tc>
        <w:tc>
          <w:tcPr>
            <w:tcW w:w="1276" w:type="dxa"/>
            <w:shd w:val="clear" w:color="auto" w:fill="auto"/>
            <w:noWrap/>
            <w:vAlign w:val="center"/>
          </w:tcPr>
          <w:p w:rsidR="003B3C18" w:rsidRPr="003B3C18" w:rsidRDefault="003B3C18" w:rsidP="008366AF">
            <w:pPr>
              <w:jc w:val="center"/>
            </w:pPr>
            <w:r w:rsidRPr="003B3C18">
              <w:t>5061/5</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116.</w:t>
            </w:r>
          </w:p>
        </w:tc>
        <w:tc>
          <w:tcPr>
            <w:tcW w:w="2410" w:type="dxa"/>
            <w:shd w:val="clear" w:color="auto" w:fill="auto"/>
            <w:noWrap/>
            <w:vAlign w:val="center"/>
          </w:tcPr>
          <w:p w:rsidR="003B3C18" w:rsidRPr="003B3C18" w:rsidRDefault="003B3C18" w:rsidP="008366AF">
            <w:r w:rsidRPr="003B3C18">
              <w:t>Iskola sétány</w:t>
            </w:r>
          </w:p>
        </w:tc>
        <w:tc>
          <w:tcPr>
            <w:tcW w:w="963" w:type="dxa"/>
          </w:tcPr>
          <w:p w:rsidR="003B3C18" w:rsidRPr="003B3C18" w:rsidRDefault="003B3C18" w:rsidP="008366AF">
            <w:pPr>
              <w:jc w:val="center"/>
            </w:pPr>
            <w:r w:rsidRPr="003B3C18">
              <w:t>13-15</w:t>
            </w:r>
          </w:p>
        </w:tc>
        <w:tc>
          <w:tcPr>
            <w:tcW w:w="1276" w:type="dxa"/>
            <w:shd w:val="clear" w:color="auto" w:fill="auto"/>
            <w:noWrap/>
            <w:vAlign w:val="center"/>
          </w:tcPr>
          <w:p w:rsidR="003B3C18" w:rsidRPr="003B3C18" w:rsidRDefault="003B3C18" w:rsidP="008366AF">
            <w:pPr>
              <w:jc w:val="center"/>
            </w:pPr>
            <w:r w:rsidRPr="003B3C18">
              <w:t>5063/3</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117.</w:t>
            </w:r>
          </w:p>
        </w:tc>
        <w:tc>
          <w:tcPr>
            <w:tcW w:w="2410" w:type="dxa"/>
            <w:shd w:val="clear" w:color="auto" w:fill="auto"/>
            <w:noWrap/>
            <w:vAlign w:val="center"/>
          </w:tcPr>
          <w:p w:rsidR="003B3C18" w:rsidRPr="003B3C18" w:rsidRDefault="003B3C18" w:rsidP="008366AF">
            <w:r w:rsidRPr="003B3C18">
              <w:t>Iskola sétány</w:t>
            </w:r>
          </w:p>
        </w:tc>
        <w:tc>
          <w:tcPr>
            <w:tcW w:w="963" w:type="dxa"/>
          </w:tcPr>
          <w:p w:rsidR="003B3C18" w:rsidRPr="003B3C18" w:rsidRDefault="003B3C18" w:rsidP="008366AF">
            <w:pPr>
              <w:jc w:val="center"/>
            </w:pPr>
            <w:r w:rsidRPr="003B3C18">
              <w:t>17</w:t>
            </w:r>
          </w:p>
        </w:tc>
        <w:tc>
          <w:tcPr>
            <w:tcW w:w="1276" w:type="dxa"/>
            <w:shd w:val="clear" w:color="auto" w:fill="auto"/>
            <w:noWrap/>
            <w:vAlign w:val="center"/>
          </w:tcPr>
          <w:p w:rsidR="003B3C18" w:rsidRPr="003B3C18" w:rsidRDefault="003B3C18" w:rsidP="008366AF">
            <w:pPr>
              <w:jc w:val="center"/>
            </w:pPr>
            <w:r w:rsidRPr="003B3C18">
              <w:t>5063/1</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118.</w:t>
            </w:r>
          </w:p>
        </w:tc>
        <w:tc>
          <w:tcPr>
            <w:tcW w:w="2410" w:type="dxa"/>
            <w:shd w:val="clear" w:color="auto" w:fill="auto"/>
            <w:noWrap/>
            <w:vAlign w:val="center"/>
          </w:tcPr>
          <w:p w:rsidR="003B3C18" w:rsidRPr="003B3C18" w:rsidRDefault="003B3C18" w:rsidP="008366AF">
            <w:r w:rsidRPr="003B3C18">
              <w:t>Iskola sétány</w:t>
            </w:r>
          </w:p>
        </w:tc>
        <w:tc>
          <w:tcPr>
            <w:tcW w:w="963" w:type="dxa"/>
          </w:tcPr>
          <w:p w:rsidR="003B3C18" w:rsidRPr="003B3C18" w:rsidRDefault="003B3C18" w:rsidP="008366AF">
            <w:pPr>
              <w:jc w:val="center"/>
            </w:pPr>
            <w:r w:rsidRPr="003B3C18">
              <w:t>20</w:t>
            </w:r>
          </w:p>
        </w:tc>
        <w:tc>
          <w:tcPr>
            <w:tcW w:w="1276" w:type="dxa"/>
            <w:shd w:val="clear" w:color="auto" w:fill="auto"/>
            <w:noWrap/>
            <w:vAlign w:val="center"/>
          </w:tcPr>
          <w:p w:rsidR="003B3C18" w:rsidRPr="003B3C18" w:rsidRDefault="003B3C18" w:rsidP="008366AF">
            <w:pPr>
              <w:jc w:val="center"/>
            </w:pPr>
            <w:r w:rsidRPr="003B3C18">
              <w:t>5065/3</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119.</w:t>
            </w:r>
          </w:p>
        </w:tc>
        <w:tc>
          <w:tcPr>
            <w:tcW w:w="2410" w:type="dxa"/>
            <w:shd w:val="clear" w:color="auto" w:fill="auto"/>
            <w:noWrap/>
            <w:vAlign w:val="center"/>
          </w:tcPr>
          <w:p w:rsidR="003B3C18" w:rsidRPr="003B3C18" w:rsidRDefault="003B3C18" w:rsidP="008366AF">
            <w:r w:rsidRPr="003B3C18">
              <w:t>Iskola/Lányi Ferenc sétány</w:t>
            </w:r>
          </w:p>
        </w:tc>
        <w:tc>
          <w:tcPr>
            <w:tcW w:w="963" w:type="dxa"/>
          </w:tcPr>
          <w:p w:rsidR="003B3C18" w:rsidRPr="003B3C18" w:rsidRDefault="003B3C18" w:rsidP="008366AF">
            <w:pPr>
              <w:jc w:val="center"/>
            </w:pPr>
          </w:p>
        </w:tc>
        <w:tc>
          <w:tcPr>
            <w:tcW w:w="1276" w:type="dxa"/>
            <w:shd w:val="clear" w:color="auto" w:fill="auto"/>
            <w:noWrap/>
            <w:vAlign w:val="center"/>
          </w:tcPr>
          <w:p w:rsidR="003B3C18" w:rsidRPr="003B3C18" w:rsidRDefault="003B3C18" w:rsidP="008366AF">
            <w:pPr>
              <w:jc w:val="center"/>
            </w:pPr>
            <w:r w:rsidRPr="003B3C18">
              <w:t>5065/5</w:t>
            </w:r>
          </w:p>
        </w:tc>
        <w:tc>
          <w:tcPr>
            <w:tcW w:w="3119" w:type="dxa"/>
            <w:vAlign w:val="center"/>
          </w:tcPr>
          <w:p w:rsidR="003B3C18" w:rsidRPr="003B3C18" w:rsidRDefault="003B3C18" w:rsidP="008366AF">
            <w:r w:rsidRPr="003B3C18">
              <w:t>Lakóépület</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120.</w:t>
            </w:r>
          </w:p>
        </w:tc>
        <w:tc>
          <w:tcPr>
            <w:tcW w:w="2410" w:type="dxa"/>
            <w:shd w:val="clear" w:color="auto" w:fill="auto"/>
            <w:noWrap/>
            <w:vAlign w:val="center"/>
          </w:tcPr>
          <w:p w:rsidR="003B3C18" w:rsidRPr="003B3C18" w:rsidRDefault="003B3C18" w:rsidP="008366AF">
            <w:r w:rsidRPr="003B3C18">
              <w:t>Iskola sétány</w:t>
            </w:r>
          </w:p>
        </w:tc>
        <w:tc>
          <w:tcPr>
            <w:tcW w:w="963" w:type="dxa"/>
          </w:tcPr>
          <w:p w:rsidR="003B3C18" w:rsidRPr="003B3C18" w:rsidRDefault="003B3C18" w:rsidP="008366AF">
            <w:pPr>
              <w:jc w:val="center"/>
            </w:pPr>
            <w:r w:rsidRPr="003B3C18">
              <w:t>18</w:t>
            </w:r>
          </w:p>
        </w:tc>
        <w:tc>
          <w:tcPr>
            <w:tcW w:w="1276" w:type="dxa"/>
            <w:shd w:val="clear" w:color="auto" w:fill="auto"/>
            <w:noWrap/>
            <w:vAlign w:val="center"/>
          </w:tcPr>
          <w:p w:rsidR="003B3C18" w:rsidRPr="003B3C18" w:rsidRDefault="003B3C18" w:rsidP="008366AF">
            <w:pPr>
              <w:jc w:val="center"/>
            </w:pPr>
            <w:r w:rsidRPr="003B3C18">
              <w:t>5066</w:t>
            </w:r>
          </w:p>
        </w:tc>
        <w:tc>
          <w:tcPr>
            <w:tcW w:w="3119" w:type="dxa"/>
            <w:vAlign w:val="center"/>
          </w:tcPr>
          <w:p w:rsidR="003B3C18" w:rsidRPr="003B3C18" w:rsidRDefault="003B3C18" w:rsidP="008366AF">
            <w:r w:rsidRPr="003B3C18">
              <w:t>Iskolaépület</w:t>
            </w:r>
          </w:p>
        </w:tc>
      </w:tr>
      <w:tr w:rsidR="003B3C18" w:rsidRPr="004102E5" w:rsidTr="008366AF">
        <w:trPr>
          <w:trHeight w:val="271"/>
        </w:trPr>
        <w:tc>
          <w:tcPr>
            <w:tcW w:w="8619" w:type="dxa"/>
            <w:gridSpan w:val="5"/>
            <w:shd w:val="clear" w:color="auto" w:fill="auto"/>
            <w:vAlign w:val="center"/>
          </w:tcPr>
          <w:p w:rsidR="003B3C18" w:rsidRPr="003B3C18" w:rsidRDefault="003B3C18" w:rsidP="008366AF">
            <w:pPr>
              <w:jc w:val="center"/>
            </w:pPr>
            <w:r w:rsidRPr="003B3C18">
              <w:t>Alagi lóversenypálya és kutyakiképző intézet beépített területei</w:t>
            </w:r>
          </w:p>
        </w:tc>
      </w:tr>
      <w:tr w:rsidR="003B3C18" w:rsidRPr="004102E5" w:rsidTr="008366AF">
        <w:trPr>
          <w:trHeight w:val="271"/>
        </w:trPr>
        <w:tc>
          <w:tcPr>
            <w:tcW w:w="851" w:type="dxa"/>
            <w:shd w:val="clear" w:color="auto" w:fill="auto"/>
            <w:vAlign w:val="center"/>
          </w:tcPr>
          <w:p w:rsidR="003B3C18" w:rsidRPr="003B3C18" w:rsidRDefault="003B3C18" w:rsidP="008366AF">
            <w:pPr>
              <w:pStyle w:val="Nincstrkz"/>
              <w:jc w:val="center"/>
              <w:rPr>
                <w:rFonts w:ascii="Cambria" w:hAnsi="Cambria"/>
                <w:sz w:val="20"/>
                <w:szCs w:val="20"/>
              </w:rPr>
            </w:pPr>
            <w:r w:rsidRPr="003B3C18">
              <w:rPr>
                <w:rFonts w:ascii="Cambria" w:hAnsi="Cambria"/>
                <w:sz w:val="20"/>
                <w:szCs w:val="20"/>
              </w:rPr>
              <w:t>121.</w:t>
            </w:r>
          </w:p>
        </w:tc>
        <w:tc>
          <w:tcPr>
            <w:tcW w:w="7768" w:type="dxa"/>
            <w:gridSpan w:val="4"/>
            <w:shd w:val="clear" w:color="auto" w:fill="auto"/>
            <w:noWrap/>
            <w:vAlign w:val="center"/>
          </w:tcPr>
          <w:p w:rsidR="003B3C18" w:rsidRPr="003B3C18" w:rsidRDefault="003B3C18" w:rsidP="008366AF">
            <w:r w:rsidRPr="003B3C18">
              <w:t xml:space="preserve">2945, </w:t>
            </w:r>
            <w:r w:rsidRPr="003B3C18">
              <w:rPr>
                <w:noProof/>
                <w:lang w:val="en-US"/>
              </w:rPr>
              <w:t>2947, 2948, 2949, 2950, 2951, 2971, 2976, 2977, 2978, 2979, 2953, 2954</w:t>
            </w:r>
          </w:p>
        </w:tc>
      </w:tr>
    </w:tbl>
    <w:p w:rsidR="003B3C18" w:rsidRDefault="003B3C18" w:rsidP="003B3C18"/>
    <w:p w:rsidR="003B3C18" w:rsidRDefault="003B3C18">
      <w:r>
        <w:br w:type="page"/>
      </w:r>
    </w:p>
    <w:p w:rsidR="00CF6D88" w:rsidRPr="00934239" w:rsidRDefault="00CF6D88" w:rsidP="00CF6D88">
      <w:pPr>
        <w:keepNext/>
        <w:keepLines/>
        <w:spacing w:after="120"/>
        <w:jc w:val="right"/>
        <w:rPr>
          <w:b/>
          <w:bCs/>
          <w:iCs/>
          <w:noProof/>
          <w:lang w:val="de-DE"/>
        </w:rPr>
      </w:pPr>
      <w:r>
        <w:rPr>
          <w:b/>
          <w:bCs/>
          <w:iCs/>
          <w:noProof/>
        </w:rPr>
        <w:t>2</w:t>
      </w:r>
      <w:r w:rsidRPr="00630909">
        <w:rPr>
          <w:b/>
          <w:bCs/>
          <w:iCs/>
          <w:noProof/>
        </w:rPr>
        <w:t>. sz. melléklet</w:t>
      </w:r>
      <w:r>
        <w:rPr>
          <w:b/>
          <w:bCs/>
          <w:iCs/>
          <w:noProof/>
        </w:rPr>
        <w:t xml:space="preserve"> </w:t>
      </w:r>
    </w:p>
    <w:p w:rsidR="003B3C18" w:rsidRPr="004B10BA" w:rsidRDefault="003B3C18" w:rsidP="003B3C18">
      <w:pPr>
        <w:spacing w:after="120"/>
        <w:rPr>
          <w:spacing w:val="-3"/>
        </w:rPr>
      </w:pPr>
    </w:p>
    <w:p w:rsidR="003B3C18" w:rsidRPr="00CF6D88" w:rsidRDefault="003B3C18" w:rsidP="00CF6D88">
      <w:pPr>
        <w:jc w:val="right"/>
        <w:rPr>
          <w:rFonts w:eastAsia="Times New Roman"/>
          <w:i/>
          <w:sz w:val="22"/>
          <w:szCs w:val="22"/>
          <w:lang w:eastAsia="hu-HU"/>
        </w:rPr>
      </w:pPr>
      <w:r w:rsidRPr="00CF6D88">
        <w:rPr>
          <w:rFonts w:eastAsia="Times New Roman"/>
          <w:i/>
          <w:sz w:val="22"/>
          <w:szCs w:val="22"/>
          <w:lang w:eastAsia="hu-HU"/>
        </w:rPr>
        <w:t xml:space="preserve">4. sz. melléklet </w:t>
      </w:r>
    </w:p>
    <w:p w:rsidR="00CF6D88" w:rsidRDefault="00CF6D88" w:rsidP="003B3C18">
      <w:pPr>
        <w:jc w:val="center"/>
      </w:pPr>
    </w:p>
    <w:p w:rsidR="003B3C18" w:rsidRPr="004102E5" w:rsidRDefault="003B3C18" w:rsidP="003B3C18">
      <w:pPr>
        <w:jc w:val="center"/>
      </w:pPr>
      <w:r w:rsidRPr="004102E5">
        <w:t>NYOMTATVÁNY TELEPÜLÉSKÉPI SZAKMAI KONZULTÁCIÓHOZ</w:t>
      </w:r>
    </w:p>
    <w:p w:rsidR="003B3C18" w:rsidRPr="004102E5" w:rsidRDefault="003B3C18" w:rsidP="003B3C18"/>
    <w:p w:rsidR="003B3C18" w:rsidRPr="004102E5" w:rsidRDefault="003B3C18" w:rsidP="003B3C18">
      <w:pPr>
        <w:spacing w:after="120" w:line="480" w:lineRule="auto"/>
        <w:jc w:val="both"/>
      </w:pPr>
      <w:r w:rsidRPr="004102E5">
        <w:t>BEJELENTŐ NEVE:  …………………………………………………………………….</w:t>
      </w:r>
    </w:p>
    <w:p w:rsidR="003B3C18" w:rsidRPr="004102E5" w:rsidRDefault="003B3C18" w:rsidP="003B3C18">
      <w:pPr>
        <w:spacing w:after="120" w:line="480" w:lineRule="auto"/>
        <w:jc w:val="both"/>
      </w:pPr>
      <w:r w:rsidRPr="004102E5">
        <w:t>CÍME / SZÉKHELYE: …………………………………………………………….………</w:t>
      </w:r>
    </w:p>
    <w:p w:rsidR="003B3C18" w:rsidRPr="004102E5" w:rsidRDefault="003B3C18" w:rsidP="003B3C18">
      <w:pPr>
        <w:spacing w:after="120" w:line="480" w:lineRule="auto"/>
        <w:jc w:val="both"/>
      </w:pPr>
      <w:r w:rsidRPr="004102E5">
        <w:t>KONZULTÁCIÓRA BENYÚJTOTT ÉPÍTÉSI TEVÉKENYSÉG HELYE:</w:t>
      </w:r>
    </w:p>
    <w:p w:rsidR="003B3C18" w:rsidRPr="004102E5" w:rsidRDefault="003B3C18" w:rsidP="003B3C18">
      <w:pPr>
        <w:spacing w:after="120" w:line="480" w:lineRule="auto"/>
        <w:jc w:val="both"/>
      </w:pPr>
      <w:r w:rsidRPr="004102E5">
        <w:t>Dunakeszi,  …………........………………………………………..  út, utca, sor, köz, tér,  ….…..  szám,  ………..…..  em.,  …..  ajtó,  ……………..  hrsz.</w:t>
      </w:r>
    </w:p>
    <w:p w:rsidR="003B3C18" w:rsidRPr="004102E5" w:rsidRDefault="003B3C18" w:rsidP="003B3C18">
      <w:pPr>
        <w:spacing w:after="120" w:line="480" w:lineRule="auto"/>
        <w:jc w:val="both"/>
      </w:pPr>
      <w:r w:rsidRPr="004102E5">
        <w:t>KONZULTÁCIÓRA BENYÚJTOT</w:t>
      </w:r>
      <w:r>
        <w:t>T</w:t>
      </w:r>
      <w:r w:rsidRPr="004102E5">
        <w:t xml:space="preserve"> ÉPÍTÉSI TEVKÉKENYSÉG RÖVID LEÍRÁSA:</w:t>
      </w:r>
    </w:p>
    <w:p w:rsidR="003B3C18" w:rsidRPr="004102E5" w:rsidRDefault="003B3C18" w:rsidP="003B3C18">
      <w:pPr>
        <w:spacing w:after="120" w:line="480" w:lineRule="auto"/>
        <w:jc w:val="both"/>
      </w:pPr>
      <w:r w:rsidRPr="004102E5">
        <w:t>…………………………………………………………………………………………………</w:t>
      </w:r>
    </w:p>
    <w:p w:rsidR="003B3C18" w:rsidRPr="004102E5" w:rsidRDefault="003B3C18" w:rsidP="003B3C18">
      <w:pPr>
        <w:spacing w:after="120" w:line="480" w:lineRule="auto"/>
        <w:jc w:val="both"/>
      </w:pPr>
      <w:r w:rsidRPr="004102E5">
        <w:t>……………………………………………………………………………………………….…</w:t>
      </w:r>
    </w:p>
    <w:p w:rsidR="003B3C18" w:rsidRPr="004102E5" w:rsidRDefault="003B3C18" w:rsidP="003B3C18">
      <w:pPr>
        <w:spacing w:after="120" w:line="480" w:lineRule="auto"/>
        <w:jc w:val="both"/>
      </w:pPr>
      <w:r w:rsidRPr="004102E5">
        <w:t>A KONZULTÁCIÓRA BENYÚJTANDÓ MINIMÁLIS DOKUMENTÁCIÓ:</w:t>
      </w:r>
    </w:p>
    <w:p w:rsidR="003B3C18" w:rsidRPr="004102E5" w:rsidRDefault="003B3C18" w:rsidP="003B3C18">
      <w:pPr>
        <w:jc w:val="both"/>
      </w:pPr>
      <w:r w:rsidRPr="004102E5">
        <w:rPr>
          <w:rFonts w:eastAsia="Times New Roman"/>
        </w:rPr>
        <w:t>2 példány papír alapú építészeti- műszaki tervdokumentáció oly módon, hogy azok tartalma áttekinthető, egyértelmű legyen. A tisztázni kívánt tartalom mélységétől függően:</w:t>
      </w:r>
    </w:p>
    <w:p w:rsidR="003B3C18" w:rsidRPr="004102E5" w:rsidRDefault="003B3C18" w:rsidP="00CF6D88">
      <w:pPr>
        <w:numPr>
          <w:ilvl w:val="0"/>
          <w:numId w:val="7"/>
        </w:numPr>
        <w:jc w:val="both"/>
        <w:rPr>
          <w:rFonts w:ascii="Times" w:hAnsi="Times" w:cs="Times"/>
        </w:rPr>
      </w:pPr>
      <w:r w:rsidRPr="004102E5">
        <w:rPr>
          <w:rFonts w:ascii="Times" w:hAnsi="Times" w:cs="Times"/>
        </w:rPr>
        <w:t>dokumentáció a telepítésről és az építészeti kialakításról (tervrajz, látványterv),</w:t>
      </w:r>
    </w:p>
    <w:p w:rsidR="003B3C18" w:rsidRPr="004102E5" w:rsidRDefault="003B3C18" w:rsidP="00CF6D88">
      <w:pPr>
        <w:numPr>
          <w:ilvl w:val="0"/>
          <w:numId w:val="7"/>
        </w:numPr>
        <w:ind w:left="714" w:hanging="357"/>
        <w:jc w:val="both"/>
        <w:rPr>
          <w:rFonts w:ascii="Times" w:hAnsi="Times" w:cs="Times"/>
        </w:rPr>
      </w:pPr>
      <w:r w:rsidRPr="004102E5">
        <w:rPr>
          <w:rFonts w:ascii="Times" w:hAnsi="Times" w:cs="Times"/>
        </w:rPr>
        <w:t>helyszínrajz, ha szükséges a parkolási rend, a szomszédos építmények és a terepviszonyok feltüntetésével,</w:t>
      </w:r>
    </w:p>
    <w:p w:rsidR="003B3C18" w:rsidRPr="004102E5" w:rsidRDefault="003B3C18" w:rsidP="00CF6D88">
      <w:pPr>
        <w:numPr>
          <w:ilvl w:val="0"/>
          <w:numId w:val="7"/>
        </w:numPr>
        <w:ind w:left="714" w:hanging="357"/>
        <w:jc w:val="both"/>
        <w:rPr>
          <w:rFonts w:ascii="Times" w:hAnsi="Times" w:cs="Times"/>
        </w:rPr>
      </w:pPr>
      <w:r w:rsidRPr="004102E5">
        <w:rPr>
          <w:rFonts w:ascii="Times" w:hAnsi="Times" w:cs="Times"/>
        </w:rPr>
        <w:t>alaprajz,</w:t>
      </w:r>
    </w:p>
    <w:p w:rsidR="003B3C18" w:rsidRPr="004102E5" w:rsidRDefault="003B3C18" w:rsidP="00CF6D88">
      <w:pPr>
        <w:numPr>
          <w:ilvl w:val="0"/>
          <w:numId w:val="7"/>
        </w:numPr>
        <w:ind w:left="714" w:hanging="357"/>
        <w:jc w:val="both"/>
        <w:rPr>
          <w:rFonts w:ascii="Times" w:hAnsi="Times" w:cs="Times"/>
        </w:rPr>
      </w:pPr>
      <w:r w:rsidRPr="004102E5">
        <w:rPr>
          <w:rFonts w:ascii="Times" w:hAnsi="Times" w:cs="Times"/>
        </w:rPr>
        <w:t>homlokzatok,</w:t>
      </w:r>
    </w:p>
    <w:p w:rsidR="003B3C18" w:rsidRPr="004102E5" w:rsidRDefault="003B3C18" w:rsidP="00CF6D88">
      <w:pPr>
        <w:numPr>
          <w:ilvl w:val="0"/>
          <w:numId w:val="7"/>
        </w:numPr>
        <w:ind w:left="714" w:hanging="357"/>
        <w:jc w:val="both"/>
        <w:rPr>
          <w:rFonts w:ascii="Times" w:hAnsi="Times" w:cs="Times"/>
        </w:rPr>
      </w:pPr>
      <w:r w:rsidRPr="004102E5">
        <w:rPr>
          <w:rFonts w:ascii="Times" w:hAnsi="Times" w:cs="Times"/>
        </w:rPr>
        <w:t>utcaképi vázlat, színterv, látványtervek.</w:t>
      </w:r>
    </w:p>
    <w:p w:rsidR="003B3C18" w:rsidRPr="004102E5" w:rsidRDefault="003B3C18" w:rsidP="003B3C18"/>
    <w:p w:rsidR="003B3C18" w:rsidRPr="004102E5" w:rsidRDefault="003B3C18" w:rsidP="003B3C18"/>
    <w:p w:rsidR="003B3C18" w:rsidRPr="004102E5" w:rsidRDefault="003B3C18" w:rsidP="003B3C18">
      <w:r w:rsidRPr="004102E5">
        <w:t>Kelt:………………………………….</w:t>
      </w:r>
    </w:p>
    <w:p w:rsidR="003B3C18" w:rsidRPr="004102E5" w:rsidRDefault="003B3C18" w:rsidP="003B3C18">
      <w:pPr>
        <w:jc w:val="both"/>
      </w:pPr>
    </w:p>
    <w:p w:rsidR="003B3C18" w:rsidRPr="004102E5" w:rsidRDefault="003B3C18" w:rsidP="003B3C18">
      <w:pPr>
        <w:tabs>
          <w:tab w:val="center" w:pos="6840"/>
        </w:tabs>
        <w:jc w:val="both"/>
      </w:pPr>
      <w:r w:rsidRPr="004102E5">
        <w:tab/>
        <w:t>……………………………………………</w:t>
      </w:r>
    </w:p>
    <w:p w:rsidR="003B3C18" w:rsidRPr="004102E5" w:rsidRDefault="003B3C18" w:rsidP="003B3C18">
      <w:pPr>
        <w:tabs>
          <w:tab w:val="center" w:pos="6840"/>
        </w:tabs>
        <w:jc w:val="both"/>
      </w:pPr>
      <w:r w:rsidRPr="004102E5">
        <w:tab/>
        <w:t>aláírás</w:t>
      </w:r>
    </w:p>
    <w:p w:rsidR="003B3C18" w:rsidRPr="004102E5" w:rsidRDefault="003B3C18" w:rsidP="003B3C18">
      <w:pPr>
        <w:tabs>
          <w:tab w:val="center" w:pos="6840"/>
        </w:tabs>
        <w:jc w:val="both"/>
      </w:pPr>
    </w:p>
    <w:p w:rsidR="003B3C18" w:rsidRPr="004102E5" w:rsidRDefault="003B3C18" w:rsidP="003B3C18">
      <w:pPr>
        <w:tabs>
          <w:tab w:val="center" w:pos="6840"/>
        </w:tabs>
        <w:jc w:val="both"/>
      </w:pPr>
      <w:r w:rsidRPr="004102E5">
        <w:tab/>
        <w:t>……………………………………………</w:t>
      </w:r>
    </w:p>
    <w:p w:rsidR="003B3C18" w:rsidRPr="004102E5" w:rsidRDefault="003B3C18" w:rsidP="003B3C18">
      <w:pPr>
        <w:tabs>
          <w:tab w:val="center" w:pos="6840"/>
        </w:tabs>
        <w:jc w:val="both"/>
        <w:rPr>
          <w:spacing w:val="-3"/>
        </w:rPr>
      </w:pPr>
      <w:r w:rsidRPr="004102E5">
        <w:tab/>
        <w:t>elérhetőség (e-mail, tel.)</w:t>
      </w:r>
    </w:p>
    <w:p w:rsidR="003B3C18" w:rsidRPr="004102E5" w:rsidRDefault="003B3C18" w:rsidP="003B3C18"/>
    <w:p w:rsidR="003B3C18" w:rsidRPr="004102E5" w:rsidRDefault="003B3C18" w:rsidP="003B3C18">
      <w:pPr>
        <w:tabs>
          <w:tab w:val="center" w:pos="6840"/>
        </w:tabs>
        <w:jc w:val="both"/>
      </w:pPr>
    </w:p>
    <w:p w:rsidR="003B3C18" w:rsidRPr="009D15DE" w:rsidRDefault="003B3C18" w:rsidP="003B3C18">
      <w:pPr>
        <w:keepNext/>
        <w:keepLines/>
        <w:spacing w:after="120"/>
        <w:jc w:val="right"/>
        <w:rPr>
          <w:b/>
          <w:bCs/>
          <w:iCs/>
          <w:noProof/>
          <w:lang w:val="de-DE"/>
        </w:rPr>
      </w:pPr>
      <w:r>
        <w:br w:type="page"/>
      </w:r>
    </w:p>
    <w:p w:rsidR="003B3C18" w:rsidRDefault="003B3C18" w:rsidP="003B3C18">
      <w:pPr>
        <w:jc w:val="both"/>
      </w:pPr>
    </w:p>
    <w:p w:rsidR="003B3C18" w:rsidRPr="00427587" w:rsidRDefault="003B3C18" w:rsidP="003B3C18">
      <w:pPr>
        <w:jc w:val="center"/>
      </w:pPr>
      <w:r w:rsidRPr="00427587">
        <w:t>KÉRELEM NYOMTATVÁNY</w:t>
      </w:r>
    </w:p>
    <w:p w:rsidR="003B3C18" w:rsidRPr="00427587" w:rsidRDefault="003B3C18" w:rsidP="003B3C18">
      <w:pPr>
        <w:jc w:val="center"/>
      </w:pPr>
      <w:r w:rsidRPr="00427587">
        <w:t>ILLESZKEDÉSI VIZSGÁLAT LEFOLYTATÁSÁHOZ</w:t>
      </w:r>
    </w:p>
    <w:p w:rsidR="003B3C18" w:rsidRPr="00427587" w:rsidRDefault="003B3C18" w:rsidP="003B3C18"/>
    <w:p w:rsidR="003B3C18" w:rsidRPr="00427587" w:rsidRDefault="003B3C18" w:rsidP="003B3C18">
      <w:pPr>
        <w:spacing w:after="120" w:line="480" w:lineRule="auto"/>
        <w:jc w:val="both"/>
      </w:pPr>
      <w:r w:rsidRPr="00427587">
        <w:t>BEJELENTŐ NEVE:  …………………………………………………………………….</w:t>
      </w:r>
    </w:p>
    <w:p w:rsidR="003B3C18" w:rsidRPr="00427587" w:rsidRDefault="003B3C18" w:rsidP="003B3C18">
      <w:pPr>
        <w:spacing w:after="120" w:line="480" w:lineRule="auto"/>
        <w:jc w:val="both"/>
      </w:pPr>
      <w:r w:rsidRPr="00427587">
        <w:t>CÍME / SZÉKHELYE: …………………………………………………………….………</w:t>
      </w:r>
    </w:p>
    <w:p w:rsidR="003B3C18" w:rsidRPr="00427587" w:rsidRDefault="003B3C18" w:rsidP="003B3C18">
      <w:pPr>
        <w:spacing w:after="120" w:line="480" w:lineRule="auto"/>
        <w:jc w:val="both"/>
      </w:pPr>
      <w:r w:rsidRPr="00427587">
        <w:t>ILLESZKEDÉSI VIZSGÁLATTAL ÉRINTETT INGATLAN HELYE:</w:t>
      </w:r>
    </w:p>
    <w:p w:rsidR="003B3C18" w:rsidRPr="00427587" w:rsidRDefault="003B3C18" w:rsidP="003B3C18">
      <w:pPr>
        <w:spacing w:after="120" w:line="480" w:lineRule="auto"/>
        <w:jc w:val="both"/>
      </w:pPr>
      <w:r w:rsidRPr="00427587">
        <w:t>Dunakeszi,  …………........………………………………………..  út, utca, sor, köz, tér,  ….…..  szám,  ………..…..  em.,  …..  ajtó,  ……………..  hrsz.</w:t>
      </w:r>
    </w:p>
    <w:p w:rsidR="003B3C18" w:rsidRPr="00427587" w:rsidRDefault="003B3C18" w:rsidP="003B3C18">
      <w:pPr>
        <w:spacing w:after="120" w:line="480" w:lineRule="auto"/>
        <w:jc w:val="both"/>
      </w:pPr>
      <w:r w:rsidRPr="00427587">
        <w:t>AZ ILLESZKEDÉSI VIZSGÁLAT IRÁNYULHAT:</w:t>
      </w:r>
    </w:p>
    <w:p w:rsidR="003B3C18" w:rsidRPr="00427587" w:rsidRDefault="003B3C18" w:rsidP="003B3C18">
      <w:pPr>
        <w:numPr>
          <w:ilvl w:val="0"/>
          <w:numId w:val="1"/>
        </w:numPr>
        <w:ind w:left="714" w:hanging="357"/>
        <w:jc w:val="both"/>
      </w:pPr>
      <w:r w:rsidRPr="00427587">
        <w:t>utcafronti homlokzat előkerti telekhatártól mért távolságának meghatározása,</w:t>
      </w:r>
    </w:p>
    <w:p w:rsidR="003B3C18" w:rsidRPr="00427587" w:rsidRDefault="003B3C18" w:rsidP="003B3C18">
      <w:pPr>
        <w:numPr>
          <w:ilvl w:val="0"/>
          <w:numId w:val="1"/>
        </w:numPr>
        <w:ind w:left="714" w:hanging="357"/>
        <w:jc w:val="both"/>
      </w:pPr>
      <w:r w:rsidRPr="00427587">
        <w:t>templomtorony, technológiai építmények magassága, siló, önálló üzemi kémény, egyéb sajátos építmények magassági méretének meghatározása,</w:t>
      </w:r>
    </w:p>
    <w:p w:rsidR="003B3C18" w:rsidRPr="00360FF0" w:rsidRDefault="003B3C18" w:rsidP="003B3C18">
      <w:pPr>
        <w:pStyle w:val="lfej"/>
        <w:numPr>
          <w:ilvl w:val="0"/>
          <w:numId w:val="1"/>
        </w:numPr>
        <w:tabs>
          <w:tab w:val="clear" w:pos="4536"/>
          <w:tab w:val="clear" w:pos="9072"/>
        </w:tabs>
        <w:ind w:left="714" w:hanging="357"/>
        <w:jc w:val="both"/>
        <w:rPr>
          <w:rFonts w:ascii="Times New Roman" w:eastAsiaTheme="minorHAnsi" w:hAnsi="Times New Roman"/>
          <w:sz w:val="20"/>
          <w:szCs w:val="20"/>
          <w:lang w:eastAsia="en-US"/>
        </w:rPr>
      </w:pPr>
      <w:r w:rsidRPr="00360FF0">
        <w:rPr>
          <w:rFonts w:ascii="Times New Roman" w:eastAsiaTheme="minorHAnsi" w:hAnsi="Times New Roman"/>
          <w:sz w:val="20"/>
          <w:szCs w:val="20"/>
          <w:lang w:eastAsia="en-US"/>
        </w:rPr>
        <w:t>fa szerkezetű lábakon álló fedett nyitott szgk. beálló lakó-, vegyes-, és üdülő területeken, a telek adottságai miatt oldalkerti elhelyezéssel</w:t>
      </w:r>
    </w:p>
    <w:p w:rsidR="003B3C18" w:rsidRPr="00427587" w:rsidRDefault="003B3C18" w:rsidP="003B3C18">
      <w:pPr>
        <w:ind w:left="357"/>
        <w:jc w:val="both"/>
      </w:pPr>
    </w:p>
    <w:p w:rsidR="003B3C18" w:rsidRPr="00427587" w:rsidRDefault="003B3C18" w:rsidP="003B3C18">
      <w:pPr>
        <w:spacing w:after="120" w:line="480" w:lineRule="auto"/>
        <w:jc w:val="both"/>
      </w:pPr>
      <w:r w:rsidRPr="00427587">
        <w:t>A ILLESZKEDÉSI VIZSGÁLATRA BENYÚJTANDÓ MINIMÁLIS DOKUMENTÁCIÓ:</w:t>
      </w:r>
    </w:p>
    <w:p w:rsidR="003B3C18" w:rsidRPr="00427587" w:rsidRDefault="003B3C18" w:rsidP="003B3C18">
      <w:pPr>
        <w:jc w:val="both"/>
      </w:pPr>
      <w:r w:rsidRPr="00427587">
        <w:t xml:space="preserve">2 példány papír alapú építészeti- műszaki tervdokumentáció oly módon megválasztott tartalommal, hogy az áttekinthetően, egyértelműen legyen alkalmas a tisztázni kívánt kérdés szükséges részleteinek megismerésére. Ebbe az érintett ingatlanon felül annak környezetét is ábrázolni kell. </w:t>
      </w:r>
    </w:p>
    <w:p w:rsidR="003B3C18" w:rsidRPr="00427587" w:rsidRDefault="003B3C18" w:rsidP="003B3C18"/>
    <w:p w:rsidR="003B3C18" w:rsidRPr="00427587" w:rsidRDefault="003B3C18" w:rsidP="003B3C18"/>
    <w:p w:rsidR="003B3C18" w:rsidRPr="00427587" w:rsidRDefault="003B3C18" w:rsidP="003B3C18">
      <w:r w:rsidRPr="00427587">
        <w:t>Kelt:………………………………….</w:t>
      </w:r>
    </w:p>
    <w:p w:rsidR="003B3C18" w:rsidRPr="00427587" w:rsidRDefault="003B3C18" w:rsidP="003B3C18">
      <w:pPr>
        <w:jc w:val="both"/>
      </w:pPr>
    </w:p>
    <w:p w:rsidR="003B3C18" w:rsidRPr="00427587" w:rsidRDefault="003B3C18" w:rsidP="003B3C18">
      <w:pPr>
        <w:tabs>
          <w:tab w:val="center" w:pos="6840"/>
        </w:tabs>
        <w:jc w:val="both"/>
      </w:pPr>
      <w:r w:rsidRPr="00427587">
        <w:tab/>
        <w:t>……………………………………………</w:t>
      </w:r>
    </w:p>
    <w:p w:rsidR="003B3C18" w:rsidRPr="00427587" w:rsidRDefault="003B3C18" w:rsidP="003B3C18">
      <w:pPr>
        <w:tabs>
          <w:tab w:val="center" w:pos="6840"/>
        </w:tabs>
        <w:jc w:val="both"/>
      </w:pPr>
      <w:r w:rsidRPr="00427587">
        <w:tab/>
        <w:t>aláírás</w:t>
      </w:r>
    </w:p>
    <w:p w:rsidR="003B3C18" w:rsidRPr="00427587" w:rsidRDefault="003B3C18" w:rsidP="003B3C18">
      <w:pPr>
        <w:tabs>
          <w:tab w:val="center" w:pos="6840"/>
        </w:tabs>
        <w:jc w:val="both"/>
      </w:pPr>
    </w:p>
    <w:p w:rsidR="003B3C18" w:rsidRPr="00427587" w:rsidRDefault="003B3C18" w:rsidP="003B3C18">
      <w:pPr>
        <w:tabs>
          <w:tab w:val="center" w:pos="6840"/>
        </w:tabs>
        <w:jc w:val="both"/>
      </w:pPr>
    </w:p>
    <w:p w:rsidR="003B3C18" w:rsidRPr="00427587" w:rsidRDefault="003B3C18" w:rsidP="003B3C18">
      <w:pPr>
        <w:tabs>
          <w:tab w:val="center" w:pos="6840"/>
        </w:tabs>
        <w:jc w:val="both"/>
      </w:pPr>
      <w:r w:rsidRPr="00427587">
        <w:tab/>
        <w:t>……………………………………………</w:t>
      </w:r>
    </w:p>
    <w:p w:rsidR="003B3C18" w:rsidRPr="00427587" w:rsidRDefault="003B3C18" w:rsidP="003B3C18">
      <w:pPr>
        <w:tabs>
          <w:tab w:val="center" w:pos="6840"/>
        </w:tabs>
        <w:jc w:val="both"/>
      </w:pPr>
      <w:r w:rsidRPr="00427587">
        <w:tab/>
        <w:t>elérhetőség (e-mail, tel.)</w:t>
      </w:r>
    </w:p>
    <w:p w:rsidR="003B3C18" w:rsidRDefault="003B3C18" w:rsidP="003B3C18">
      <w:pPr>
        <w:tabs>
          <w:tab w:val="center" w:pos="6840"/>
        </w:tabs>
        <w:jc w:val="both"/>
        <w:rPr>
          <w:spacing w:val="-3"/>
        </w:rPr>
      </w:pPr>
    </w:p>
    <w:p w:rsidR="003B3C18" w:rsidRDefault="003B3C18" w:rsidP="003B3C18">
      <w:pPr>
        <w:rPr>
          <w:spacing w:val="-3"/>
        </w:rPr>
      </w:pPr>
      <w:r>
        <w:rPr>
          <w:spacing w:val="-3"/>
        </w:rPr>
        <w:br w:type="page"/>
      </w:r>
    </w:p>
    <w:p w:rsidR="003B3C18" w:rsidRPr="00532E11" w:rsidRDefault="003B3C18" w:rsidP="003B3C18">
      <w:pPr>
        <w:jc w:val="center"/>
        <w:rPr>
          <w:rFonts w:eastAsia="Times New Roman"/>
        </w:rPr>
      </w:pPr>
      <w:r w:rsidRPr="00532E11">
        <w:rPr>
          <w:rFonts w:eastAsia="Times New Roman"/>
        </w:rPr>
        <w:t>NYOMTATVÁNY TELEPÜLÉSKÉPI VÉLEMÉNYEZÉSI ELJÁRÁSHOZ</w:t>
      </w:r>
    </w:p>
    <w:p w:rsidR="003B3C18" w:rsidRPr="00532E11" w:rsidRDefault="003B3C18" w:rsidP="003B3C18">
      <w:pPr>
        <w:rPr>
          <w:rFonts w:eastAsia="Times New Roman"/>
        </w:rPr>
      </w:pPr>
    </w:p>
    <w:p w:rsidR="003B3C18" w:rsidRPr="00532E11" w:rsidRDefault="003B3C18" w:rsidP="003B3C18">
      <w:pPr>
        <w:rPr>
          <w:rFonts w:eastAsia="Times New Roman"/>
        </w:rPr>
      </w:pPr>
    </w:p>
    <w:p w:rsidR="003B3C18" w:rsidRPr="00532E11" w:rsidRDefault="003B3C18" w:rsidP="003B3C18">
      <w:pPr>
        <w:spacing w:after="120" w:line="480" w:lineRule="auto"/>
        <w:rPr>
          <w:rFonts w:eastAsia="Times New Roman"/>
        </w:rPr>
      </w:pPr>
      <w:r w:rsidRPr="00532E11">
        <w:rPr>
          <w:rFonts w:eastAsia="Times New Roman"/>
        </w:rPr>
        <w:t>ÉPÍTTETŐ / KÉRELMEZŐ NEVE:  …………………………………………………….</w:t>
      </w:r>
    </w:p>
    <w:p w:rsidR="003B3C18" w:rsidRPr="00532E11" w:rsidRDefault="003B3C18" w:rsidP="003B3C18">
      <w:pPr>
        <w:spacing w:after="120" w:line="480" w:lineRule="auto"/>
        <w:rPr>
          <w:rFonts w:eastAsia="Times New Roman"/>
        </w:rPr>
      </w:pPr>
      <w:r w:rsidRPr="00532E11">
        <w:rPr>
          <w:rFonts w:eastAsia="Times New Roman"/>
        </w:rPr>
        <w:t>CÍME:  ………………………………………………………………….…………………</w:t>
      </w:r>
    </w:p>
    <w:p w:rsidR="003B3C18" w:rsidRPr="00532E11" w:rsidRDefault="003B3C18" w:rsidP="003B3C18">
      <w:pPr>
        <w:spacing w:after="120" w:line="480" w:lineRule="auto"/>
        <w:rPr>
          <w:rFonts w:eastAsia="Times New Roman"/>
        </w:rPr>
      </w:pPr>
      <w:r w:rsidRPr="00532E11">
        <w:rPr>
          <w:rFonts w:eastAsia="Times New Roman"/>
        </w:rPr>
        <w:t>VÉLEMÉNYEZÉSRE BENYÚJTOTT ÉPÍTÉSI TEVÉKENYSÉG HELYE:</w:t>
      </w:r>
    </w:p>
    <w:p w:rsidR="003B3C18" w:rsidRPr="00532E11" w:rsidRDefault="003B3C18" w:rsidP="003B3C18">
      <w:pPr>
        <w:spacing w:after="120" w:line="480" w:lineRule="auto"/>
        <w:rPr>
          <w:rFonts w:eastAsia="Times New Roman"/>
        </w:rPr>
      </w:pPr>
      <w:r w:rsidRPr="00532E11">
        <w:rPr>
          <w:rFonts w:eastAsia="Times New Roman"/>
        </w:rPr>
        <w:t>Dunakeszi,  …………........………………………………………..  út, utca, sor, köz, tér,  ….…..szám,  ………..…..em., ajtó,  ……………..hrsz.</w:t>
      </w:r>
    </w:p>
    <w:p w:rsidR="003B3C18" w:rsidRPr="00532E11" w:rsidRDefault="003B3C18" w:rsidP="003B3C18">
      <w:pPr>
        <w:spacing w:after="120"/>
        <w:jc w:val="both"/>
        <w:rPr>
          <w:rFonts w:eastAsia="Times New Roman"/>
        </w:rPr>
      </w:pPr>
      <w:r w:rsidRPr="00532E11">
        <w:rPr>
          <w:rFonts w:eastAsia="Times New Roman"/>
        </w:rPr>
        <w:t>A FOLYTATNI KÍVÁNT ÉPÍTÉSI TEVÉKENYSÉG MEGJELÖLÉSE:</w:t>
      </w:r>
    </w:p>
    <w:p w:rsidR="003B3C18" w:rsidRPr="00532E11" w:rsidRDefault="003B3C18" w:rsidP="003B3C18">
      <w:pPr>
        <w:spacing w:after="120" w:line="480" w:lineRule="auto"/>
        <w:jc w:val="both"/>
        <w:rPr>
          <w:rFonts w:eastAsia="Times New Roman"/>
        </w:rPr>
      </w:pPr>
      <w:r w:rsidRPr="00532E11">
        <w:rPr>
          <w:rFonts w:eastAsia="Times New Roman"/>
        </w:rPr>
        <w:t>……………..…………………………………………………………………………………….</w:t>
      </w:r>
    </w:p>
    <w:p w:rsidR="003B3C18" w:rsidRPr="00532E11" w:rsidRDefault="003B3C18" w:rsidP="003B3C18">
      <w:pPr>
        <w:spacing w:after="120" w:line="480" w:lineRule="auto"/>
        <w:jc w:val="both"/>
        <w:rPr>
          <w:rFonts w:eastAsia="Times New Roman"/>
        </w:rPr>
      </w:pPr>
      <w:r w:rsidRPr="00532E11">
        <w:rPr>
          <w:rFonts w:eastAsia="Times New Roman"/>
        </w:rPr>
        <w:t>……………..…………………………………………………………………………………….</w:t>
      </w:r>
    </w:p>
    <w:p w:rsidR="003B3C18" w:rsidRPr="00532E11" w:rsidRDefault="003B3C18" w:rsidP="003B3C18">
      <w:pPr>
        <w:spacing w:after="120"/>
        <w:rPr>
          <w:rFonts w:eastAsia="Times New Roman"/>
        </w:rPr>
      </w:pPr>
      <w:r w:rsidRPr="00532E11">
        <w:rPr>
          <w:rFonts w:eastAsia="Times New Roman"/>
        </w:rPr>
        <w:t>A VÉLEMÉNYEZÉSHEZ BENYÚJTANDÓ MINIMÁLIS DOKUMENTÁCIÓ:</w:t>
      </w:r>
    </w:p>
    <w:p w:rsidR="003B3C18" w:rsidRPr="00532E11" w:rsidRDefault="003B3C18" w:rsidP="00CF6D88">
      <w:pPr>
        <w:numPr>
          <w:ilvl w:val="0"/>
          <w:numId w:val="10"/>
        </w:numPr>
        <w:spacing w:after="120"/>
        <w:rPr>
          <w:rFonts w:eastAsia="Times New Roman"/>
        </w:rPr>
      </w:pPr>
      <w:r w:rsidRPr="00532E11">
        <w:rPr>
          <w:rFonts w:eastAsia="Times New Roman"/>
        </w:rPr>
        <w:t>a településképi követelményeknek való megfelelést igazoló építészeti-műszaki terv, amelyek:</w:t>
      </w:r>
    </w:p>
    <w:p w:rsidR="003B3C18" w:rsidRPr="00532E11" w:rsidRDefault="003B3C18" w:rsidP="00CF6D88">
      <w:pPr>
        <w:numPr>
          <w:ilvl w:val="0"/>
          <w:numId w:val="9"/>
        </w:numPr>
        <w:jc w:val="both"/>
        <w:rPr>
          <w:rFonts w:ascii="Times" w:eastAsia="Times New Roman" w:hAnsi="Times" w:cs="Times"/>
        </w:rPr>
      </w:pPr>
      <w:r w:rsidRPr="00532E11">
        <w:rPr>
          <w:rFonts w:ascii="Times" w:eastAsia="Times New Roman" w:hAnsi="Times" w:cs="Times"/>
        </w:rPr>
        <w:t>helyszínrajzi elrendezés ábrázolása, a szomszédos beépítés bemutatása, védettség lehatárolása, terepviszonyok megjelenítése szintvonalakkal,</w:t>
      </w:r>
    </w:p>
    <w:p w:rsidR="003B3C18" w:rsidRPr="00532E11" w:rsidRDefault="003B3C18" w:rsidP="00CF6D88">
      <w:pPr>
        <w:numPr>
          <w:ilvl w:val="0"/>
          <w:numId w:val="9"/>
        </w:numPr>
        <w:jc w:val="both"/>
        <w:rPr>
          <w:rFonts w:ascii="Times" w:eastAsia="Times New Roman" w:hAnsi="Times" w:cs="Times"/>
        </w:rPr>
      </w:pPr>
      <w:r w:rsidRPr="00532E11">
        <w:rPr>
          <w:rFonts w:ascii="Times" w:eastAsia="Times New Roman" w:hAnsi="Times" w:cs="Times"/>
        </w:rPr>
        <w:t>településképet befolyásoló tömegformálás, homlokzatkialakítás, utcakép, illeszkedés ábrázolása (lehet makett, fotómontázs, digitális megjelenítés is),</w:t>
      </w:r>
    </w:p>
    <w:p w:rsidR="003B3C18" w:rsidRPr="00532E11" w:rsidRDefault="003B3C18" w:rsidP="00CF6D88">
      <w:pPr>
        <w:numPr>
          <w:ilvl w:val="0"/>
          <w:numId w:val="9"/>
        </w:numPr>
        <w:jc w:val="both"/>
        <w:rPr>
          <w:rFonts w:ascii="Times" w:eastAsia="Times New Roman" w:hAnsi="Times" w:cs="Times"/>
        </w:rPr>
      </w:pPr>
      <w:r w:rsidRPr="00532E11">
        <w:rPr>
          <w:rFonts w:eastAsia="Times New Roman"/>
        </w:rPr>
        <w:t xml:space="preserve">ha tervezett, a reklámhordozók </w:t>
      </w:r>
      <w:r w:rsidRPr="00532E11">
        <w:rPr>
          <w:rFonts w:ascii="Times" w:eastAsia="Times New Roman" w:hAnsi="Times" w:cs="Times"/>
        </w:rPr>
        <w:t>ábrázolása,</w:t>
      </w:r>
    </w:p>
    <w:p w:rsidR="003B3C18" w:rsidRPr="00532E11" w:rsidRDefault="003B3C18" w:rsidP="00CF6D88">
      <w:pPr>
        <w:numPr>
          <w:ilvl w:val="0"/>
          <w:numId w:val="9"/>
        </w:numPr>
        <w:jc w:val="both"/>
        <w:rPr>
          <w:rFonts w:ascii="Times" w:eastAsia="Times New Roman" w:hAnsi="Times" w:cs="Times"/>
        </w:rPr>
      </w:pPr>
      <w:r w:rsidRPr="00532E11">
        <w:rPr>
          <w:rFonts w:ascii="Times" w:eastAsia="Times New Roman" w:hAnsi="Times" w:cs="Times"/>
        </w:rPr>
        <w:t>rendeltetés meghatározása alaprajzokkal is bemutatva,</w:t>
      </w:r>
    </w:p>
    <w:p w:rsidR="003B3C18" w:rsidRPr="00532E11" w:rsidRDefault="003B3C18" w:rsidP="00CF6D88">
      <w:pPr>
        <w:numPr>
          <w:ilvl w:val="0"/>
          <w:numId w:val="9"/>
        </w:numPr>
        <w:jc w:val="both"/>
        <w:rPr>
          <w:rFonts w:ascii="Times" w:eastAsia="Times New Roman" w:hAnsi="Times" w:cs="Times"/>
        </w:rPr>
      </w:pPr>
      <w:r w:rsidRPr="00532E11">
        <w:rPr>
          <w:rFonts w:ascii="Times" w:eastAsia="Times New Roman" w:hAnsi="Times" w:cs="Times"/>
        </w:rPr>
        <w:t xml:space="preserve">rövid műszaki leírás a különböző védettségek bemutatásáról, </w:t>
      </w:r>
      <w:r w:rsidRPr="00532E11">
        <w:rPr>
          <w:rFonts w:eastAsia="Times New Roman"/>
        </w:rPr>
        <w:t>a településképi követelményeknek való megfelelésről</w:t>
      </w:r>
      <w:r w:rsidRPr="00532E11">
        <w:rPr>
          <w:rFonts w:ascii="Times" w:eastAsia="Times New Roman" w:hAnsi="Times" w:cs="Times"/>
        </w:rPr>
        <w:t>.</w:t>
      </w:r>
    </w:p>
    <w:p w:rsidR="003B3C18" w:rsidRPr="00532E11" w:rsidRDefault="003B3C18" w:rsidP="003B3C18">
      <w:pPr>
        <w:rPr>
          <w:rFonts w:eastAsia="Times New Roman"/>
        </w:rPr>
      </w:pPr>
    </w:p>
    <w:p w:rsidR="003B3C18" w:rsidRPr="00532E11" w:rsidRDefault="003B3C18" w:rsidP="003B3C18">
      <w:pPr>
        <w:rPr>
          <w:rFonts w:eastAsia="Times New Roman"/>
        </w:rPr>
      </w:pPr>
    </w:p>
    <w:p w:rsidR="003B3C18" w:rsidRPr="00532E11" w:rsidRDefault="003B3C18" w:rsidP="003B3C18">
      <w:pPr>
        <w:rPr>
          <w:rFonts w:eastAsia="Times New Roman"/>
        </w:rPr>
      </w:pPr>
      <w:r w:rsidRPr="00532E11">
        <w:rPr>
          <w:rFonts w:eastAsia="Times New Roman"/>
        </w:rPr>
        <w:t>Kelt:………………………………….</w:t>
      </w:r>
    </w:p>
    <w:p w:rsidR="003B3C18" w:rsidRPr="00532E11" w:rsidRDefault="003B3C18" w:rsidP="003B3C18">
      <w:pPr>
        <w:jc w:val="both"/>
        <w:rPr>
          <w:rFonts w:eastAsia="Times New Roman"/>
        </w:rPr>
      </w:pPr>
    </w:p>
    <w:p w:rsidR="003B3C18" w:rsidRPr="00532E11" w:rsidRDefault="003B3C18" w:rsidP="003B3C18">
      <w:pPr>
        <w:jc w:val="both"/>
        <w:rPr>
          <w:rFonts w:eastAsia="Times New Roman"/>
        </w:rPr>
      </w:pPr>
    </w:p>
    <w:p w:rsidR="003B3C18" w:rsidRPr="00532E11" w:rsidRDefault="003B3C18" w:rsidP="003B3C18">
      <w:pPr>
        <w:jc w:val="both"/>
        <w:rPr>
          <w:rFonts w:eastAsia="Times New Roman"/>
        </w:rPr>
      </w:pPr>
    </w:p>
    <w:p w:rsidR="003B3C18" w:rsidRPr="00532E11" w:rsidRDefault="003B3C18" w:rsidP="003B3C18">
      <w:pPr>
        <w:tabs>
          <w:tab w:val="center" w:pos="6840"/>
        </w:tabs>
        <w:jc w:val="both"/>
        <w:rPr>
          <w:rFonts w:eastAsia="Times New Roman"/>
        </w:rPr>
      </w:pPr>
      <w:r w:rsidRPr="00532E11">
        <w:rPr>
          <w:rFonts w:eastAsia="Times New Roman"/>
        </w:rPr>
        <w:tab/>
        <w:t>……………………………………………</w:t>
      </w:r>
    </w:p>
    <w:p w:rsidR="003B3C18" w:rsidRPr="00532E11" w:rsidRDefault="003B3C18" w:rsidP="003B3C18">
      <w:pPr>
        <w:tabs>
          <w:tab w:val="center" w:pos="6840"/>
        </w:tabs>
        <w:jc w:val="both"/>
        <w:rPr>
          <w:rFonts w:eastAsia="Times New Roman"/>
        </w:rPr>
      </w:pPr>
      <w:r w:rsidRPr="00532E11">
        <w:rPr>
          <w:rFonts w:eastAsia="Times New Roman"/>
        </w:rPr>
        <w:tab/>
        <w:t>aláírás</w:t>
      </w:r>
    </w:p>
    <w:p w:rsidR="003B3C18" w:rsidRPr="00532E11" w:rsidRDefault="003B3C18" w:rsidP="003B3C18">
      <w:pPr>
        <w:tabs>
          <w:tab w:val="center" w:pos="6840"/>
        </w:tabs>
        <w:jc w:val="both"/>
        <w:rPr>
          <w:rFonts w:eastAsia="Times New Roman"/>
        </w:rPr>
      </w:pPr>
    </w:p>
    <w:p w:rsidR="003B3C18" w:rsidRPr="00532E11" w:rsidRDefault="003B3C18" w:rsidP="003B3C18">
      <w:pPr>
        <w:tabs>
          <w:tab w:val="center" w:pos="6840"/>
        </w:tabs>
        <w:jc w:val="both"/>
        <w:rPr>
          <w:rFonts w:eastAsia="Times New Roman"/>
        </w:rPr>
      </w:pPr>
    </w:p>
    <w:p w:rsidR="003B3C18" w:rsidRPr="00532E11" w:rsidRDefault="003B3C18" w:rsidP="003B3C18">
      <w:pPr>
        <w:tabs>
          <w:tab w:val="center" w:pos="6840"/>
        </w:tabs>
        <w:jc w:val="both"/>
        <w:rPr>
          <w:rFonts w:eastAsia="Times New Roman"/>
        </w:rPr>
      </w:pPr>
    </w:p>
    <w:p w:rsidR="003B3C18" w:rsidRPr="00532E11" w:rsidRDefault="003B3C18" w:rsidP="003B3C18">
      <w:pPr>
        <w:tabs>
          <w:tab w:val="center" w:pos="6840"/>
        </w:tabs>
        <w:jc w:val="both"/>
        <w:rPr>
          <w:rFonts w:eastAsia="Times New Roman"/>
        </w:rPr>
      </w:pPr>
    </w:p>
    <w:p w:rsidR="003B3C18" w:rsidRPr="00532E11" w:rsidRDefault="003B3C18" w:rsidP="003B3C18">
      <w:pPr>
        <w:tabs>
          <w:tab w:val="center" w:pos="6840"/>
        </w:tabs>
        <w:jc w:val="both"/>
        <w:rPr>
          <w:rFonts w:eastAsia="Times New Roman"/>
        </w:rPr>
      </w:pPr>
      <w:r w:rsidRPr="00532E11">
        <w:rPr>
          <w:rFonts w:eastAsia="Times New Roman"/>
        </w:rPr>
        <w:tab/>
        <w:t>……………………………………………</w:t>
      </w:r>
    </w:p>
    <w:p w:rsidR="003B3C18" w:rsidRPr="00532E11" w:rsidRDefault="003B3C18" w:rsidP="003B3C18">
      <w:pPr>
        <w:tabs>
          <w:tab w:val="center" w:pos="6840"/>
        </w:tabs>
        <w:jc w:val="both"/>
        <w:rPr>
          <w:rFonts w:eastAsia="Times New Roman"/>
        </w:rPr>
      </w:pPr>
      <w:r w:rsidRPr="00532E11">
        <w:rPr>
          <w:rFonts w:eastAsia="Times New Roman"/>
        </w:rPr>
        <w:tab/>
        <w:t>elérhetőség (e-mail, tel.)</w:t>
      </w:r>
    </w:p>
    <w:p w:rsidR="003B3C18" w:rsidRPr="00532E11" w:rsidRDefault="003B3C18" w:rsidP="003B3C18">
      <w:pPr>
        <w:jc w:val="both"/>
        <w:rPr>
          <w:rFonts w:eastAsia="Times New Roman"/>
        </w:rPr>
      </w:pPr>
    </w:p>
    <w:p w:rsidR="003B3C18" w:rsidRPr="009D15DE" w:rsidRDefault="003B3C18" w:rsidP="003B3C18">
      <w:pPr>
        <w:tabs>
          <w:tab w:val="center" w:pos="6840"/>
        </w:tabs>
        <w:jc w:val="both"/>
        <w:rPr>
          <w:spacing w:val="-3"/>
        </w:rPr>
      </w:pPr>
    </w:p>
    <w:p w:rsidR="003B3C18" w:rsidRDefault="003B3C18" w:rsidP="003B3C18">
      <w:pPr>
        <w:tabs>
          <w:tab w:val="center" w:pos="6840"/>
        </w:tabs>
        <w:jc w:val="both"/>
        <w:rPr>
          <w:spacing w:val="-3"/>
        </w:rPr>
      </w:pPr>
      <w:r>
        <w:rPr>
          <w:spacing w:val="-3"/>
        </w:rPr>
        <w:br w:type="page"/>
      </w:r>
    </w:p>
    <w:p w:rsidR="003B3C18" w:rsidRPr="00532E11" w:rsidRDefault="003B3C18" w:rsidP="003B3C18">
      <w:pPr>
        <w:jc w:val="center"/>
        <w:rPr>
          <w:rFonts w:eastAsia="Times New Roman"/>
        </w:rPr>
      </w:pPr>
      <w:r w:rsidRPr="00532E11">
        <w:rPr>
          <w:rFonts w:eastAsia="Times New Roman"/>
        </w:rPr>
        <w:t>NYOMTATVÁNY TELEPÜLÉSKÉPI BEJELENTÉSI ELJÁRÁSHOZ</w:t>
      </w:r>
    </w:p>
    <w:p w:rsidR="003B3C18" w:rsidRPr="00532E11" w:rsidRDefault="003B3C18" w:rsidP="003B3C18">
      <w:pPr>
        <w:rPr>
          <w:rFonts w:eastAsia="Times New Roman"/>
        </w:rPr>
      </w:pPr>
    </w:p>
    <w:p w:rsidR="003B3C18" w:rsidRPr="00532E11" w:rsidRDefault="003B3C18" w:rsidP="003B3C18">
      <w:pPr>
        <w:rPr>
          <w:rFonts w:eastAsia="Times New Roman"/>
        </w:rPr>
      </w:pPr>
    </w:p>
    <w:p w:rsidR="003B3C18" w:rsidRPr="00532E11" w:rsidRDefault="003B3C18" w:rsidP="003B3C18">
      <w:pPr>
        <w:spacing w:after="120" w:line="480" w:lineRule="auto"/>
        <w:jc w:val="both"/>
        <w:rPr>
          <w:rFonts w:eastAsia="Times New Roman"/>
        </w:rPr>
      </w:pPr>
      <w:r w:rsidRPr="00532E11">
        <w:rPr>
          <w:rFonts w:eastAsia="Times New Roman"/>
        </w:rPr>
        <w:t>BEJELENTŐ NEVE:  …………………………………………………………………….</w:t>
      </w:r>
    </w:p>
    <w:p w:rsidR="003B3C18" w:rsidRPr="00532E11" w:rsidRDefault="003B3C18" w:rsidP="003B3C18">
      <w:pPr>
        <w:spacing w:after="120" w:line="480" w:lineRule="auto"/>
        <w:jc w:val="both"/>
        <w:rPr>
          <w:rFonts w:eastAsia="Times New Roman"/>
        </w:rPr>
      </w:pPr>
      <w:r w:rsidRPr="00532E11">
        <w:rPr>
          <w:rFonts w:eastAsia="Times New Roman"/>
        </w:rPr>
        <w:t>CÍME / SZÉKHELYE: …………………………………………………………….………</w:t>
      </w:r>
    </w:p>
    <w:p w:rsidR="003B3C18" w:rsidRPr="00532E11" w:rsidRDefault="003B3C18" w:rsidP="003B3C18">
      <w:pPr>
        <w:spacing w:after="120"/>
        <w:jc w:val="both"/>
        <w:rPr>
          <w:rFonts w:eastAsia="Times New Roman"/>
        </w:rPr>
      </w:pPr>
      <w:r w:rsidRPr="00532E11">
        <w:rPr>
          <w:rFonts w:eastAsia="Times New Roman"/>
        </w:rPr>
        <w:t>A TERVEZETT ÉPÍTÉSI TEVÉKENYSÉG, REKLÁMOK, REKLÁMHORDOZÓK, VAGY RENDELTETÉSVÁLTOZTATÁS HELYE:</w:t>
      </w:r>
    </w:p>
    <w:p w:rsidR="003B3C18" w:rsidRPr="00532E11" w:rsidRDefault="003B3C18" w:rsidP="003B3C18">
      <w:pPr>
        <w:spacing w:after="120" w:line="480" w:lineRule="auto"/>
        <w:jc w:val="both"/>
        <w:rPr>
          <w:rFonts w:eastAsia="Times New Roman"/>
        </w:rPr>
      </w:pPr>
      <w:r w:rsidRPr="00532E11">
        <w:rPr>
          <w:rFonts w:eastAsia="Times New Roman"/>
        </w:rPr>
        <w:t>Dunakeszi,  …………........………………………………………..  út, utca, sor, köz, tér,  ….…..szám,  ………..…..em., ajtó,  ……………..hrsz.</w:t>
      </w:r>
    </w:p>
    <w:p w:rsidR="003B3C18" w:rsidRPr="00532E11" w:rsidRDefault="003B3C18" w:rsidP="003B3C18">
      <w:pPr>
        <w:spacing w:after="120"/>
        <w:jc w:val="both"/>
        <w:rPr>
          <w:rFonts w:eastAsia="Times New Roman"/>
        </w:rPr>
      </w:pPr>
      <w:r w:rsidRPr="00532E11">
        <w:rPr>
          <w:rFonts w:eastAsia="Times New Roman"/>
        </w:rPr>
        <w:t>A FOLYTATNI KÍVÁNT ÉPÍTÉSI TEVÉKENYSÉG, REKLÁM, REKLÁMHORODZÓ ELHELYEZÉSE, VAGY RENDELTETETÉSVÁLTOZÁS MEGJELÖLÉSE:</w:t>
      </w:r>
    </w:p>
    <w:p w:rsidR="003B3C18" w:rsidRPr="00532E11" w:rsidRDefault="003B3C18" w:rsidP="003B3C18">
      <w:pPr>
        <w:spacing w:after="120" w:line="480" w:lineRule="auto"/>
        <w:jc w:val="both"/>
        <w:rPr>
          <w:rFonts w:eastAsia="Times New Roman"/>
        </w:rPr>
      </w:pPr>
      <w:r w:rsidRPr="00532E11">
        <w:rPr>
          <w:rFonts w:eastAsia="Times New Roman"/>
        </w:rPr>
        <w:t>……………..…………………………………………………………………………………….</w:t>
      </w:r>
    </w:p>
    <w:p w:rsidR="003B3C18" w:rsidRPr="00532E11" w:rsidRDefault="003B3C18" w:rsidP="003B3C18">
      <w:pPr>
        <w:spacing w:after="120" w:line="480" w:lineRule="auto"/>
        <w:jc w:val="both"/>
        <w:rPr>
          <w:rFonts w:eastAsia="Times New Roman"/>
        </w:rPr>
      </w:pPr>
      <w:r w:rsidRPr="00532E11">
        <w:rPr>
          <w:rFonts w:eastAsia="Times New Roman"/>
        </w:rPr>
        <w:t>……………..…………………………………………………………………………………….</w:t>
      </w:r>
    </w:p>
    <w:p w:rsidR="003B3C18" w:rsidRPr="00532E11" w:rsidRDefault="003B3C18" w:rsidP="003B3C18">
      <w:pPr>
        <w:spacing w:after="120" w:line="480" w:lineRule="auto"/>
        <w:jc w:val="both"/>
        <w:rPr>
          <w:rFonts w:eastAsia="Times New Roman"/>
        </w:rPr>
      </w:pPr>
      <w:r w:rsidRPr="00532E11">
        <w:rPr>
          <w:rFonts w:eastAsia="Times New Roman"/>
        </w:rPr>
        <w:t>AZ ÉPÍTÉSI TEVÉKENYSÉG ELVÉGZÉSE, RENDELTETÉSVÁLTOZTATÁS MEGVALÓSÍTÁSA, REKLÁMOZÁS TERVEZETT IDŐTARTAMA:  …………………</w:t>
      </w:r>
    </w:p>
    <w:p w:rsidR="003B3C18" w:rsidRPr="00532E11" w:rsidRDefault="003B3C18" w:rsidP="003B3C18">
      <w:pPr>
        <w:spacing w:after="120"/>
        <w:rPr>
          <w:rFonts w:eastAsia="Times New Roman"/>
        </w:rPr>
      </w:pPr>
      <w:r w:rsidRPr="00532E11">
        <w:rPr>
          <w:rFonts w:eastAsia="Times New Roman"/>
        </w:rPr>
        <w:t>A VÉLEMÉNYEZÉSHEZ BENYÚJTANDÓ MINIMÁLIS DOKUMENTÁCIÓ:</w:t>
      </w:r>
    </w:p>
    <w:p w:rsidR="003B3C18" w:rsidRPr="00532E11" w:rsidRDefault="003B3C18" w:rsidP="00CF6D88">
      <w:pPr>
        <w:numPr>
          <w:ilvl w:val="0"/>
          <w:numId w:val="8"/>
        </w:numPr>
        <w:spacing w:after="120"/>
        <w:rPr>
          <w:rFonts w:eastAsia="Times New Roman"/>
        </w:rPr>
      </w:pPr>
      <w:r w:rsidRPr="00532E11">
        <w:rPr>
          <w:rFonts w:eastAsia="Times New Roman"/>
        </w:rPr>
        <w:t>a településképi követelményeknek való megfelelést igazoló építészeti-műszaki terv,</w:t>
      </w:r>
    </w:p>
    <w:p w:rsidR="003B3C18" w:rsidRPr="00532E11" w:rsidRDefault="003B3C18" w:rsidP="00CF6D88">
      <w:pPr>
        <w:numPr>
          <w:ilvl w:val="0"/>
          <w:numId w:val="8"/>
        </w:numPr>
        <w:spacing w:after="120"/>
        <w:rPr>
          <w:rFonts w:eastAsia="Times New Roman"/>
        </w:rPr>
      </w:pPr>
      <w:r w:rsidRPr="00532E11">
        <w:rPr>
          <w:rFonts w:eastAsia="Times New Roman"/>
        </w:rPr>
        <w:t>rendeltetésváltozás esetén a településrendezési eszközök rendeltetésekre vonatkozó követelményeinek való megfelelést igazoló dokumentáció,</w:t>
      </w:r>
    </w:p>
    <w:p w:rsidR="003B3C18" w:rsidRPr="00532E11" w:rsidRDefault="003B3C18" w:rsidP="003B3C18">
      <w:pPr>
        <w:spacing w:after="120"/>
        <w:ind w:left="60"/>
        <w:rPr>
          <w:rFonts w:eastAsia="Times New Roman"/>
        </w:rPr>
      </w:pPr>
      <w:r w:rsidRPr="00532E11">
        <w:rPr>
          <w:rFonts w:eastAsia="Times New Roman"/>
        </w:rPr>
        <w:t>amelyek az alábbiak:</w:t>
      </w:r>
    </w:p>
    <w:p w:rsidR="003B3C18" w:rsidRPr="00532E11" w:rsidRDefault="003B3C18" w:rsidP="00CF6D88">
      <w:pPr>
        <w:numPr>
          <w:ilvl w:val="0"/>
          <w:numId w:val="2"/>
        </w:numPr>
        <w:ind w:left="714" w:hanging="357"/>
        <w:rPr>
          <w:rFonts w:ascii="Times" w:eastAsia="Times New Roman" w:hAnsi="Times" w:cs="Times"/>
        </w:rPr>
      </w:pPr>
      <w:r w:rsidRPr="00532E11">
        <w:rPr>
          <w:rFonts w:ascii="Times" w:eastAsia="Times New Roman" w:hAnsi="Times" w:cs="Times"/>
        </w:rPr>
        <w:t>építészeti- műszaki leírás, a telepítésről és az építészeti kialakításról,</w:t>
      </w:r>
    </w:p>
    <w:p w:rsidR="003B3C18" w:rsidRPr="00532E11" w:rsidRDefault="003B3C18" w:rsidP="00CF6D88">
      <w:pPr>
        <w:numPr>
          <w:ilvl w:val="0"/>
          <w:numId w:val="2"/>
        </w:numPr>
        <w:ind w:left="714" w:hanging="357"/>
        <w:jc w:val="both"/>
        <w:rPr>
          <w:rFonts w:ascii="Times" w:eastAsia="Times New Roman" w:hAnsi="Times" w:cs="Times"/>
        </w:rPr>
      </w:pPr>
      <w:r w:rsidRPr="00532E11">
        <w:rPr>
          <w:rFonts w:ascii="Times" w:eastAsia="Times New Roman" w:hAnsi="Times" w:cs="Times"/>
        </w:rPr>
        <w:t>helyszínrajz a kérelemmel érintett és a szomszédos építmények és a terepviszonyok feltüntetésével, KERÍTÉS építése esetén a gépkocsibehajtó előtti utcaszakaszon található utcabútorok (pad, kuka), árkok, vízelvezetők, útszegélyek, oszlopok, táblák feltüntetésével</w:t>
      </w:r>
    </w:p>
    <w:p w:rsidR="003B3C18" w:rsidRPr="00532E11" w:rsidRDefault="003B3C18" w:rsidP="00CF6D88">
      <w:pPr>
        <w:numPr>
          <w:ilvl w:val="0"/>
          <w:numId w:val="2"/>
        </w:numPr>
        <w:ind w:left="714" w:hanging="357"/>
        <w:rPr>
          <w:rFonts w:ascii="Times" w:eastAsia="Times New Roman" w:hAnsi="Times" w:cs="Times"/>
        </w:rPr>
      </w:pPr>
      <w:r w:rsidRPr="00532E11">
        <w:rPr>
          <w:rFonts w:ascii="Times" w:eastAsia="Times New Roman" w:hAnsi="Times" w:cs="Times"/>
        </w:rPr>
        <w:t>alaprajz,</w:t>
      </w:r>
    </w:p>
    <w:p w:rsidR="003B3C18" w:rsidRPr="00532E11" w:rsidRDefault="003B3C18" w:rsidP="00CF6D88">
      <w:pPr>
        <w:numPr>
          <w:ilvl w:val="0"/>
          <w:numId w:val="2"/>
        </w:numPr>
        <w:ind w:left="714" w:hanging="357"/>
        <w:rPr>
          <w:rFonts w:ascii="Times" w:eastAsia="Times New Roman" w:hAnsi="Times" w:cs="Times"/>
        </w:rPr>
      </w:pPr>
      <w:r w:rsidRPr="00532E11">
        <w:rPr>
          <w:rFonts w:ascii="Times" w:eastAsia="Times New Roman" w:hAnsi="Times" w:cs="Times"/>
        </w:rPr>
        <w:t>homlokzatok,</w:t>
      </w:r>
    </w:p>
    <w:p w:rsidR="003B3C18" w:rsidRPr="00532E11" w:rsidRDefault="003B3C18" w:rsidP="00CF6D88">
      <w:pPr>
        <w:numPr>
          <w:ilvl w:val="0"/>
          <w:numId w:val="2"/>
        </w:numPr>
        <w:ind w:left="714" w:hanging="357"/>
        <w:rPr>
          <w:rFonts w:ascii="Times" w:eastAsia="Times New Roman" w:hAnsi="Times" w:cs="Times"/>
        </w:rPr>
      </w:pPr>
      <w:r w:rsidRPr="00532E11">
        <w:rPr>
          <w:rFonts w:ascii="Times" w:eastAsia="Times New Roman" w:hAnsi="Times" w:cs="Times"/>
        </w:rPr>
        <w:t>utcaképi vázlat, színterv, látványtervek.</w:t>
      </w:r>
    </w:p>
    <w:p w:rsidR="003B3C18" w:rsidRPr="00532E11" w:rsidRDefault="003B3C18" w:rsidP="003B3C18">
      <w:pPr>
        <w:rPr>
          <w:rFonts w:eastAsia="Times New Roman"/>
        </w:rPr>
      </w:pPr>
    </w:p>
    <w:p w:rsidR="003B3C18" w:rsidRPr="00532E11" w:rsidRDefault="003B3C18" w:rsidP="003B3C18">
      <w:pPr>
        <w:rPr>
          <w:rFonts w:eastAsia="Times New Roman"/>
        </w:rPr>
      </w:pPr>
      <w:r w:rsidRPr="00532E11">
        <w:rPr>
          <w:rFonts w:eastAsia="Times New Roman"/>
        </w:rPr>
        <w:t>Kelt:………………………………….</w:t>
      </w:r>
    </w:p>
    <w:p w:rsidR="003B3C18" w:rsidRPr="00532E11" w:rsidRDefault="003B3C18" w:rsidP="003B3C18">
      <w:pPr>
        <w:jc w:val="both"/>
        <w:rPr>
          <w:rFonts w:eastAsia="Times New Roman"/>
        </w:rPr>
      </w:pPr>
    </w:p>
    <w:p w:rsidR="003B3C18" w:rsidRPr="00532E11" w:rsidRDefault="003B3C18" w:rsidP="003B3C18">
      <w:pPr>
        <w:tabs>
          <w:tab w:val="center" w:pos="6840"/>
        </w:tabs>
        <w:jc w:val="both"/>
        <w:rPr>
          <w:rFonts w:eastAsia="Times New Roman"/>
        </w:rPr>
      </w:pPr>
      <w:r w:rsidRPr="00532E11">
        <w:rPr>
          <w:rFonts w:eastAsia="Times New Roman"/>
        </w:rPr>
        <w:tab/>
        <w:t>……………………………………………</w:t>
      </w:r>
    </w:p>
    <w:p w:rsidR="003B3C18" w:rsidRPr="00532E11" w:rsidRDefault="003B3C18" w:rsidP="003B3C18">
      <w:pPr>
        <w:tabs>
          <w:tab w:val="center" w:pos="6840"/>
        </w:tabs>
        <w:jc w:val="both"/>
        <w:rPr>
          <w:rFonts w:eastAsia="Times New Roman"/>
        </w:rPr>
      </w:pPr>
      <w:r w:rsidRPr="00532E11">
        <w:rPr>
          <w:rFonts w:eastAsia="Times New Roman"/>
        </w:rPr>
        <w:tab/>
        <w:t>aláírás</w:t>
      </w:r>
    </w:p>
    <w:p w:rsidR="003B3C18" w:rsidRPr="00532E11" w:rsidRDefault="003B3C18" w:rsidP="003B3C18">
      <w:pPr>
        <w:tabs>
          <w:tab w:val="center" w:pos="6840"/>
        </w:tabs>
        <w:jc w:val="both"/>
        <w:rPr>
          <w:rFonts w:eastAsia="Times New Roman"/>
        </w:rPr>
      </w:pPr>
    </w:p>
    <w:p w:rsidR="003B3C18" w:rsidRPr="00532E11" w:rsidRDefault="003B3C18" w:rsidP="003B3C18">
      <w:pPr>
        <w:tabs>
          <w:tab w:val="center" w:pos="6840"/>
        </w:tabs>
        <w:jc w:val="both"/>
        <w:rPr>
          <w:rFonts w:eastAsia="Times New Roman"/>
        </w:rPr>
      </w:pPr>
    </w:p>
    <w:p w:rsidR="003B3C18" w:rsidRPr="00532E11" w:rsidRDefault="003B3C18" w:rsidP="003B3C18">
      <w:pPr>
        <w:tabs>
          <w:tab w:val="center" w:pos="6840"/>
        </w:tabs>
        <w:jc w:val="both"/>
        <w:rPr>
          <w:rFonts w:eastAsia="Times New Roman"/>
        </w:rPr>
      </w:pPr>
      <w:r w:rsidRPr="00532E11">
        <w:rPr>
          <w:rFonts w:eastAsia="Times New Roman"/>
        </w:rPr>
        <w:tab/>
        <w:t>……………………………………………</w:t>
      </w:r>
    </w:p>
    <w:p w:rsidR="003B3C18" w:rsidRPr="00532E11" w:rsidRDefault="003B3C18" w:rsidP="003B3C18">
      <w:pPr>
        <w:tabs>
          <w:tab w:val="center" w:pos="6840"/>
        </w:tabs>
        <w:jc w:val="both"/>
        <w:rPr>
          <w:rFonts w:eastAsia="Times New Roman"/>
        </w:rPr>
      </w:pPr>
      <w:r w:rsidRPr="00532E11">
        <w:rPr>
          <w:rFonts w:eastAsia="Times New Roman"/>
        </w:rPr>
        <w:tab/>
        <w:t>elérhetőség (e-mail, tel.)</w:t>
      </w:r>
    </w:p>
    <w:p w:rsidR="003B3C18" w:rsidRDefault="003B3C18" w:rsidP="003B3C18">
      <w:pPr>
        <w:rPr>
          <w:rFonts w:eastAsia="Times New Roman"/>
        </w:rPr>
      </w:pPr>
      <w:r w:rsidRPr="00532E11">
        <w:rPr>
          <w:rFonts w:eastAsia="Times New Roman"/>
        </w:rPr>
        <w:br w:type="page"/>
      </w:r>
    </w:p>
    <w:p w:rsidR="003B3C18" w:rsidRPr="00532E11" w:rsidRDefault="003B3C18" w:rsidP="003B3C18">
      <w:pPr>
        <w:jc w:val="center"/>
        <w:rPr>
          <w:rFonts w:eastAsia="Times New Roman"/>
        </w:rPr>
      </w:pPr>
      <w:r w:rsidRPr="00532E11">
        <w:rPr>
          <w:rFonts w:eastAsia="Times New Roman"/>
        </w:rPr>
        <w:t>NYOMTATVÁNY TELEPÜLÉSKÉPI BEJELENTÉSI ELJÁRÁST KÖVETŐ,</w:t>
      </w:r>
    </w:p>
    <w:p w:rsidR="003B3C18" w:rsidRPr="00532E11" w:rsidRDefault="003B3C18" w:rsidP="003B3C18">
      <w:pPr>
        <w:jc w:val="center"/>
        <w:rPr>
          <w:rFonts w:eastAsia="Times New Roman"/>
        </w:rPr>
      </w:pPr>
      <w:r w:rsidRPr="00532E11">
        <w:rPr>
          <w:rFonts w:eastAsia="Times New Roman"/>
        </w:rPr>
        <w:t>AZ INGATLAN-NYILVÁNTARTÁSI ÁTVEZETÉSHEZ SZÜKSÉGES</w:t>
      </w:r>
    </w:p>
    <w:p w:rsidR="003B3C18" w:rsidRPr="00532E11" w:rsidRDefault="003B3C18" w:rsidP="003B3C18">
      <w:pPr>
        <w:jc w:val="center"/>
        <w:rPr>
          <w:rFonts w:eastAsia="Times New Roman"/>
        </w:rPr>
      </w:pPr>
      <w:r w:rsidRPr="00532E11">
        <w:rPr>
          <w:rFonts w:eastAsia="Times New Roman"/>
        </w:rPr>
        <w:t>HATÓSÁGI BIZONYÍTVÁNY KIÁLLÍTÁSA IRÁNTI KÉRELEMHEZ</w:t>
      </w:r>
    </w:p>
    <w:p w:rsidR="003B3C18" w:rsidRPr="00532E11" w:rsidRDefault="003B3C18" w:rsidP="003B3C18">
      <w:pPr>
        <w:rPr>
          <w:rFonts w:eastAsia="Times New Roman"/>
        </w:rPr>
      </w:pPr>
    </w:p>
    <w:p w:rsidR="003B3C18" w:rsidRPr="00532E11" w:rsidRDefault="003B3C18" w:rsidP="003B3C18">
      <w:pPr>
        <w:rPr>
          <w:rFonts w:eastAsia="Times New Roman"/>
        </w:rPr>
      </w:pPr>
    </w:p>
    <w:p w:rsidR="003B3C18" w:rsidRPr="00532E11" w:rsidRDefault="003B3C18" w:rsidP="003B3C18">
      <w:pPr>
        <w:rPr>
          <w:rFonts w:eastAsia="Times New Roman"/>
        </w:rPr>
      </w:pPr>
    </w:p>
    <w:p w:rsidR="003B3C18" w:rsidRPr="00532E11" w:rsidRDefault="003B3C18" w:rsidP="003B3C18">
      <w:pPr>
        <w:spacing w:after="120" w:line="480" w:lineRule="auto"/>
        <w:jc w:val="both"/>
        <w:rPr>
          <w:rFonts w:eastAsia="Times New Roman"/>
        </w:rPr>
      </w:pPr>
      <w:r w:rsidRPr="00532E11">
        <w:rPr>
          <w:rFonts w:eastAsia="Times New Roman"/>
        </w:rPr>
        <w:t>KÉRELMEZŐ NEVE:  …………………………………………………………………….</w:t>
      </w:r>
    </w:p>
    <w:p w:rsidR="003B3C18" w:rsidRPr="00532E11" w:rsidRDefault="003B3C18" w:rsidP="003B3C18">
      <w:pPr>
        <w:spacing w:after="120" w:line="480" w:lineRule="auto"/>
        <w:jc w:val="both"/>
        <w:rPr>
          <w:rFonts w:eastAsia="Times New Roman"/>
        </w:rPr>
      </w:pPr>
      <w:r w:rsidRPr="00532E11">
        <w:rPr>
          <w:rFonts w:eastAsia="Times New Roman"/>
        </w:rPr>
        <w:t>CÍME / SZÉKHELYE: …………………………………………………………….………</w:t>
      </w:r>
    </w:p>
    <w:p w:rsidR="003B3C18" w:rsidRPr="00532E11" w:rsidRDefault="003B3C18" w:rsidP="003B3C18">
      <w:pPr>
        <w:spacing w:after="120"/>
        <w:jc w:val="both"/>
        <w:rPr>
          <w:rFonts w:eastAsia="Times New Roman"/>
        </w:rPr>
      </w:pPr>
      <w:r w:rsidRPr="00532E11">
        <w:rPr>
          <w:rFonts w:eastAsia="Times New Roman"/>
        </w:rPr>
        <w:t>A MEGVALÓSÍTOTT ÉPÍTMÉNY vagy RENDELTETÉSVÁLTOZTATÁS HELYE:</w:t>
      </w:r>
    </w:p>
    <w:p w:rsidR="003B3C18" w:rsidRPr="00532E11" w:rsidRDefault="003B3C18" w:rsidP="003B3C18">
      <w:pPr>
        <w:spacing w:line="480" w:lineRule="auto"/>
        <w:jc w:val="both"/>
        <w:rPr>
          <w:rFonts w:eastAsia="Times New Roman"/>
        </w:rPr>
      </w:pPr>
      <w:r w:rsidRPr="00532E11">
        <w:rPr>
          <w:rFonts w:eastAsia="Times New Roman"/>
        </w:rPr>
        <w:t xml:space="preserve">Dunakeszi,  …………........………………………………………..  út, utca, sor, köz, tér,  ….…..szám,  ………..…..em., ……….ajtó, </w:t>
      </w:r>
    </w:p>
    <w:p w:rsidR="003B3C18" w:rsidRPr="00532E11" w:rsidRDefault="003B3C18" w:rsidP="003B3C18">
      <w:pPr>
        <w:spacing w:after="120" w:line="480" w:lineRule="auto"/>
        <w:jc w:val="both"/>
        <w:rPr>
          <w:rFonts w:eastAsia="Times New Roman"/>
        </w:rPr>
      </w:pPr>
      <w:r w:rsidRPr="00532E11">
        <w:rPr>
          <w:rFonts w:eastAsia="Times New Roman"/>
        </w:rPr>
        <w:t>HELYRAJZI SZÁMA: ……………..</w:t>
      </w:r>
    </w:p>
    <w:p w:rsidR="003B3C18" w:rsidRPr="00532E11" w:rsidRDefault="003B3C18" w:rsidP="003B3C18">
      <w:pPr>
        <w:spacing w:line="480" w:lineRule="auto"/>
        <w:jc w:val="both"/>
        <w:rPr>
          <w:rFonts w:eastAsia="Times New Roman"/>
        </w:rPr>
      </w:pPr>
      <w:r w:rsidRPr="00532E11">
        <w:rPr>
          <w:rFonts w:eastAsia="Times New Roman"/>
        </w:rPr>
        <w:t>A KÉRELMEZETT HATÓSÁGI BIZONYÍTVÁNY TÍPUSA (aláhúzással jelölje):</w:t>
      </w:r>
    </w:p>
    <w:p w:rsidR="003B3C18" w:rsidRPr="00532E11" w:rsidRDefault="003B3C18" w:rsidP="00CF6D88">
      <w:pPr>
        <w:numPr>
          <w:ilvl w:val="0"/>
          <w:numId w:val="11"/>
        </w:numPr>
        <w:spacing w:line="276" w:lineRule="auto"/>
        <w:ind w:left="714" w:hanging="357"/>
        <w:jc w:val="both"/>
        <w:rPr>
          <w:rFonts w:eastAsia="Times New Roman"/>
          <w:b/>
        </w:rPr>
      </w:pPr>
      <w:r w:rsidRPr="00532E11">
        <w:rPr>
          <w:rFonts w:eastAsia="Times New Roman"/>
        </w:rPr>
        <w:t>az építési engedélyhez, egyszerű bejelentéshez vagy örökségvédelmi bejelentéshez nem kötött, 2012. december 31. után épített</w:t>
      </w:r>
      <w:r w:rsidRPr="00532E11">
        <w:rPr>
          <w:rFonts w:eastAsia="Times New Roman"/>
          <w:b/>
        </w:rPr>
        <w:t xml:space="preserve"> építmény felépültének igazolása</w:t>
      </w:r>
    </w:p>
    <w:p w:rsidR="003B3C18" w:rsidRPr="00532E11" w:rsidRDefault="003B3C18" w:rsidP="00CF6D88">
      <w:pPr>
        <w:numPr>
          <w:ilvl w:val="0"/>
          <w:numId w:val="11"/>
        </w:numPr>
        <w:spacing w:before="240" w:line="276" w:lineRule="auto"/>
        <w:ind w:left="714" w:hanging="357"/>
        <w:jc w:val="both"/>
        <w:rPr>
          <w:rFonts w:eastAsia="Times New Roman"/>
        </w:rPr>
      </w:pPr>
      <w:r w:rsidRPr="00532E11">
        <w:rPr>
          <w:rFonts w:eastAsia="Times New Roman"/>
          <w:b/>
        </w:rPr>
        <w:t>az építmény, az építményen belüli rendeltetési egység rendeltetésének megváltoztatásának igazolása</w:t>
      </w:r>
    </w:p>
    <w:p w:rsidR="003B3C18" w:rsidRPr="00532E11" w:rsidRDefault="003B3C18" w:rsidP="003B3C18">
      <w:pPr>
        <w:spacing w:before="240" w:line="276" w:lineRule="auto"/>
        <w:jc w:val="both"/>
        <w:rPr>
          <w:rFonts w:eastAsia="Times New Roman"/>
        </w:rPr>
      </w:pPr>
      <w:r w:rsidRPr="00532E11">
        <w:rPr>
          <w:rFonts w:eastAsia="Times New Roman"/>
        </w:rPr>
        <w:t>A korábbi településképi véleményezési eljárásban hozott, az építési tevékenység elvégzését vagy a rendeltetésváltoztatást tudomásul</w:t>
      </w:r>
      <w:r w:rsidR="00360FF0">
        <w:rPr>
          <w:rFonts w:eastAsia="Times New Roman"/>
        </w:rPr>
        <w:t xml:space="preserve"> </w:t>
      </w:r>
      <w:r w:rsidRPr="00532E11">
        <w:rPr>
          <w:rFonts w:eastAsia="Times New Roman"/>
        </w:rPr>
        <w:t>vevő irat iktatószáma: ……………………………….</w:t>
      </w:r>
    </w:p>
    <w:p w:rsidR="003B3C18" w:rsidRPr="00532E11" w:rsidRDefault="003B3C18" w:rsidP="003B3C18">
      <w:pPr>
        <w:spacing w:before="240" w:after="120"/>
        <w:rPr>
          <w:rFonts w:eastAsia="Times New Roman"/>
        </w:rPr>
      </w:pPr>
      <w:r w:rsidRPr="00532E11">
        <w:rPr>
          <w:rFonts w:eastAsia="Times New Roman"/>
        </w:rPr>
        <w:t>A KÉRELEMHEZ BENYÚJTANDÓ MELLÉKLETEK:</w:t>
      </w:r>
    </w:p>
    <w:p w:rsidR="003B3C18" w:rsidRPr="00532E11" w:rsidRDefault="003B3C18" w:rsidP="00CF6D88">
      <w:pPr>
        <w:numPr>
          <w:ilvl w:val="0"/>
          <w:numId w:val="2"/>
        </w:numPr>
        <w:ind w:left="714" w:hanging="357"/>
        <w:rPr>
          <w:rFonts w:ascii="Times" w:eastAsia="Times New Roman" w:hAnsi="Times" w:cs="Times"/>
        </w:rPr>
      </w:pPr>
      <w:r w:rsidRPr="00532E11">
        <w:rPr>
          <w:rFonts w:eastAsia="Times New Roman"/>
        </w:rPr>
        <w:t>az országos építésügyi követelményeknek és a helyi építési szabályzatnak való megfelelést alátámasztó dokumentum - szakember nyilatkozata</w:t>
      </w:r>
      <w:r w:rsidRPr="00532E11">
        <w:rPr>
          <w:rFonts w:ascii="Times" w:eastAsia="Times New Roman" w:hAnsi="Times" w:cs="Times"/>
        </w:rPr>
        <w:t>.</w:t>
      </w:r>
    </w:p>
    <w:p w:rsidR="003B3C18" w:rsidRPr="00532E11" w:rsidRDefault="003B3C18" w:rsidP="00CF6D88">
      <w:pPr>
        <w:numPr>
          <w:ilvl w:val="0"/>
          <w:numId w:val="2"/>
        </w:numPr>
        <w:ind w:left="714" w:hanging="357"/>
        <w:rPr>
          <w:rFonts w:ascii="Times" w:eastAsia="Times New Roman" w:hAnsi="Times" w:cs="Times"/>
        </w:rPr>
      </w:pPr>
      <w:r w:rsidRPr="00532E11">
        <w:rPr>
          <w:rFonts w:ascii="Times" w:eastAsia="Times New Roman" w:hAnsi="Times" w:cs="Times"/>
        </w:rPr>
        <w:t>rendeltetésváltozás esetén a jogszabályi előírásoknak megfelelő közmű ellátottság igazolása – közműnyilatkozat vagy közüzemi szerződés</w:t>
      </w:r>
    </w:p>
    <w:p w:rsidR="003B3C18" w:rsidRPr="00532E11" w:rsidRDefault="003B3C18" w:rsidP="003B3C18">
      <w:pPr>
        <w:rPr>
          <w:rFonts w:eastAsia="Times New Roman"/>
        </w:rPr>
      </w:pPr>
    </w:p>
    <w:p w:rsidR="003B3C18" w:rsidRPr="00532E11" w:rsidRDefault="003B3C18" w:rsidP="003B3C18">
      <w:pPr>
        <w:rPr>
          <w:rFonts w:eastAsia="Times New Roman"/>
        </w:rPr>
      </w:pPr>
      <w:r w:rsidRPr="00532E11">
        <w:rPr>
          <w:rFonts w:eastAsia="Times New Roman"/>
        </w:rPr>
        <w:t>Kelt:………………………………….</w:t>
      </w:r>
    </w:p>
    <w:p w:rsidR="003B3C18" w:rsidRPr="00532E11" w:rsidRDefault="003B3C18" w:rsidP="003B3C18">
      <w:pPr>
        <w:jc w:val="both"/>
        <w:rPr>
          <w:rFonts w:eastAsia="Times New Roman"/>
        </w:rPr>
      </w:pPr>
    </w:p>
    <w:p w:rsidR="003B3C18" w:rsidRPr="00532E11" w:rsidRDefault="003B3C18" w:rsidP="003B3C18">
      <w:pPr>
        <w:jc w:val="both"/>
        <w:rPr>
          <w:rFonts w:eastAsia="Times New Roman"/>
        </w:rPr>
      </w:pPr>
    </w:p>
    <w:p w:rsidR="003B3C18" w:rsidRPr="00532E11" w:rsidRDefault="003B3C18" w:rsidP="003B3C18">
      <w:pPr>
        <w:tabs>
          <w:tab w:val="center" w:pos="6840"/>
        </w:tabs>
        <w:jc w:val="both"/>
        <w:rPr>
          <w:rFonts w:eastAsia="Times New Roman"/>
        </w:rPr>
      </w:pPr>
      <w:r w:rsidRPr="00532E11">
        <w:rPr>
          <w:rFonts w:eastAsia="Times New Roman"/>
        </w:rPr>
        <w:tab/>
        <w:t>……………………………………………</w:t>
      </w:r>
    </w:p>
    <w:p w:rsidR="003B3C18" w:rsidRPr="00532E11" w:rsidRDefault="003B3C18" w:rsidP="003B3C18">
      <w:pPr>
        <w:tabs>
          <w:tab w:val="center" w:pos="6840"/>
        </w:tabs>
        <w:jc w:val="both"/>
        <w:rPr>
          <w:rFonts w:eastAsia="Times New Roman"/>
        </w:rPr>
      </w:pPr>
      <w:r w:rsidRPr="00532E11">
        <w:rPr>
          <w:rFonts w:eastAsia="Times New Roman"/>
        </w:rPr>
        <w:tab/>
        <w:t>aláírás</w:t>
      </w:r>
    </w:p>
    <w:p w:rsidR="003B3C18" w:rsidRPr="00532E11" w:rsidRDefault="003B3C18" w:rsidP="003B3C18">
      <w:pPr>
        <w:tabs>
          <w:tab w:val="center" w:pos="6840"/>
        </w:tabs>
        <w:jc w:val="both"/>
        <w:rPr>
          <w:rFonts w:eastAsia="Times New Roman"/>
        </w:rPr>
      </w:pPr>
    </w:p>
    <w:p w:rsidR="003B3C18" w:rsidRPr="00532E11" w:rsidRDefault="003B3C18" w:rsidP="003B3C18">
      <w:pPr>
        <w:tabs>
          <w:tab w:val="center" w:pos="6840"/>
        </w:tabs>
        <w:jc w:val="both"/>
        <w:rPr>
          <w:rFonts w:eastAsia="Times New Roman"/>
        </w:rPr>
      </w:pPr>
    </w:p>
    <w:p w:rsidR="003B3C18" w:rsidRPr="00532E11" w:rsidRDefault="003B3C18" w:rsidP="003B3C18">
      <w:pPr>
        <w:tabs>
          <w:tab w:val="center" w:pos="6840"/>
        </w:tabs>
        <w:jc w:val="both"/>
        <w:rPr>
          <w:rFonts w:eastAsia="Times New Roman"/>
        </w:rPr>
      </w:pPr>
    </w:p>
    <w:p w:rsidR="003B3C18" w:rsidRPr="00532E11" w:rsidRDefault="003B3C18" w:rsidP="003B3C18">
      <w:pPr>
        <w:tabs>
          <w:tab w:val="center" w:pos="6840"/>
        </w:tabs>
        <w:jc w:val="both"/>
        <w:rPr>
          <w:rFonts w:eastAsia="Times New Roman"/>
        </w:rPr>
      </w:pPr>
      <w:r w:rsidRPr="00532E11">
        <w:rPr>
          <w:rFonts w:eastAsia="Times New Roman"/>
        </w:rPr>
        <w:tab/>
        <w:t>……………………………………………</w:t>
      </w:r>
    </w:p>
    <w:p w:rsidR="003B3C18" w:rsidRPr="00532E11" w:rsidRDefault="003B3C18" w:rsidP="003B3C18">
      <w:pPr>
        <w:tabs>
          <w:tab w:val="center" w:pos="6840"/>
        </w:tabs>
        <w:jc w:val="both"/>
        <w:rPr>
          <w:rFonts w:eastAsia="Times New Roman"/>
        </w:rPr>
      </w:pPr>
      <w:r w:rsidRPr="00532E11">
        <w:rPr>
          <w:rFonts w:eastAsia="Times New Roman"/>
        </w:rPr>
        <w:tab/>
        <w:t>elérhetőség (e-mail, tel.)</w:t>
      </w:r>
    </w:p>
    <w:p w:rsidR="003B3C18" w:rsidRPr="00532E11" w:rsidRDefault="003B3C18" w:rsidP="003B3C18">
      <w:pPr>
        <w:jc w:val="center"/>
        <w:rPr>
          <w:rFonts w:eastAsia="Times New Roman"/>
        </w:rPr>
      </w:pPr>
    </w:p>
    <w:p w:rsidR="003B3C18" w:rsidRDefault="003B3C18" w:rsidP="003B3C18">
      <w:pPr>
        <w:tabs>
          <w:tab w:val="center" w:pos="6840"/>
        </w:tabs>
        <w:jc w:val="both"/>
        <w:rPr>
          <w:spacing w:val="-3"/>
        </w:rPr>
      </w:pPr>
    </w:p>
    <w:p w:rsidR="003B3C18" w:rsidRDefault="003B3C18">
      <w:r>
        <w:br w:type="page"/>
      </w:r>
    </w:p>
    <w:p w:rsidR="00AF0E27" w:rsidRPr="00934239" w:rsidRDefault="00AF0E27" w:rsidP="00AF0E27">
      <w:pPr>
        <w:keepNext/>
        <w:keepLines/>
        <w:spacing w:after="120"/>
        <w:jc w:val="right"/>
        <w:rPr>
          <w:b/>
          <w:bCs/>
          <w:iCs/>
          <w:noProof/>
          <w:lang w:val="de-DE"/>
        </w:rPr>
      </w:pPr>
      <w:r>
        <w:rPr>
          <w:b/>
          <w:bCs/>
          <w:iCs/>
          <w:noProof/>
        </w:rPr>
        <w:t>3</w:t>
      </w:r>
      <w:r w:rsidRPr="00630909">
        <w:rPr>
          <w:b/>
          <w:bCs/>
          <w:iCs/>
          <w:noProof/>
        </w:rPr>
        <w:t>. sz. melléklet</w:t>
      </w:r>
      <w:r>
        <w:rPr>
          <w:b/>
          <w:bCs/>
          <w:iCs/>
          <w:noProof/>
        </w:rPr>
        <w:t xml:space="preserve"> </w:t>
      </w:r>
    </w:p>
    <w:p w:rsidR="00AF0E27" w:rsidRDefault="00AF0E27"/>
    <w:p w:rsidR="00360FF0" w:rsidRDefault="00360FF0" w:rsidP="00360FF0"/>
    <w:p w:rsidR="00360FF0" w:rsidRDefault="00360FF0" w:rsidP="00360FF0">
      <w:pPr>
        <w:pStyle w:val="Listaszerbekezds"/>
        <w:jc w:val="right"/>
      </w:pPr>
      <w:r>
        <w:t>5. sz. melléklet</w:t>
      </w:r>
    </w:p>
    <w:p w:rsidR="00360FF0" w:rsidRDefault="00360FF0" w:rsidP="00360FF0"/>
    <w:p w:rsidR="00360FF0" w:rsidRDefault="00360FF0" w:rsidP="00360FF0">
      <w:pPr>
        <w:spacing w:after="120"/>
        <w:jc w:val="both"/>
        <w:rPr>
          <w:b/>
          <w:noProof/>
        </w:rPr>
      </w:pPr>
      <w:r w:rsidRPr="0053269D">
        <w:rPr>
          <w:b/>
          <w:noProof/>
        </w:rPr>
        <w:t>Dunakeszi területén óriásplakátot a Képviselő-testület külön döntésével elfogadott reklámelhelyezési tervbében meghatározott helyeken lehet.</w:t>
      </w:r>
    </w:p>
    <w:p w:rsidR="00360FF0" w:rsidRDefault="00360FF0" w:rsidP="00360FF0"/>
    <w:p w:rsidR="00360FF0" w:rsidRPr="00284314" w:rsidRDefault="00360FF0" w:rsidP="00360FF0">
      <w:pPr>
        <w:spacing w:after="120"/>
        <w:rPr>
          <w:b/>
          <w:noProof/>
        </w:rPr>
      </w:pPr>
      <w:r w:rsidRPr="00284314">
        <w:rPr>
          <w:b/>
          <w:noProof/>
        </w:rPr>
        <w:t>Közterületek</w:t>
      </w:r>
      <w:r>
        <w:rPr>
          <w:b/>
          <w:noProof/>
        </w:rPr>
        <w:t>en elhelyezhető reklámokra</w:t>
      </w:r>
      <w:r w:rsidRPr="00284314">
        <w:rPr>
          <w:b/>
          <w:noProof/>
        </w:rPr>
        <w:t xml:space="preserve"> vonatkozó előírások:</w:t>
      </w:r>
    </w:p>
    <w:p w:rsidR="00360FF0" w:rsidRDefault="00360FF0" w:rsidP="00360FF0">
      <w:pPr>
        <w:jc w:val="both"/>
      </w:pPr>
      <w:r>
        <w:t>Közterületen a 7 sz. mellékletben szereplő típusú és méretű sík reklámhordozó és hirdetőoszlop helyezhető el a 26 §-ban meghatározottakban foglalt korlátozások figyelembe vételével. Reklámzászló az adott ingatlan és az út közötti közterületen az ingaltanon működő vállalkozásonként legfeljebb 1 db helyezhető el a 7/A sz. mellékletben szereplő formákban és méretekben. A sík reklámhordozókat és reklámzászlókat a menetirányra merőlegesen, vagy azzal párhuzamosan, a kereszteződés területén (6. számú melléklet) és adott oldal két kereszteződés területe között 200 méterenként, legfeljebb 1 db-ot lehet felállítani.</w:t>
      </w:r>
    </w:p>
    <w:p w:rsidR="00360FF0" w:rsidRDefault="00360FF0" w:rsidP="00360FF0">
      <w:pPr>
        <w:tabs>
          <w:tab w:val="center" w:pos="6804"/>
        </w:tabs>
        <w:suppressAutoHyphens/>
        <w:jc w:val="both"/>
      </w:pPr>
    </w:p>
    <w:p w:rsidR="00360FF0" w:rsidRPr="006E4267" w:rsidRDefault="00360FF0" w:rsidP="00360FF0">
      <w:pPr>
        <w:tabs>
          <w:tab w:val="center" w:pos="6804"/>
        </w:tabs>
        <w:suppressAutoHyphens/>
        <w:jc w:val="both"/>
      </w:pPr>
      <w:r w:rsidRPr="006E4267">
        <w:t>Amennyiben a közterület a mindenkor hatályos Dunakeszi Város Településszerkezeti Terve alapján</w:t>
      </w:r>
    </w:p>
    <w:p w:rsidR="00360FF0" w:rsidRPr="006E4267" w:rsidRDefault="00360FF0" w:rsidP="00360FF0">
      <w:pPr>
        <w:numPr>
          <w:ilvl w:val="0"/>
          <w:numId w:val="17"/>
        </w:numPr>
        <w:tabs>
          <w:tab w:val="center" w:pos="6804"/>
        </w:tabs>
        <w:suppressAutoHyphens/>
        <w:jc w:val="both"/>
      </w:pPr>
      <w:r w:rsidRPr="006E4267">
        <w:t>beépítésre szánt:</w:t>
      </w:r>
    </w:p>
    <w:p w:rsidR="00360FF0" w:rsidRPr="006E4267" w:rsidRDefault="00360FF0" w:rsidP="00360FF0">
      <w:pPr>
        <w:tabs>
          <w:tab w:val="center" w:pos="6804"/>
        </w:tabs>
        <w:suppressAutoHyphens/>
        <w:jc w:val="both"/>
      </w:pPr>
      <w:r w:rsidRPr="006E4267">
        <w:t>nagyvárosias lakóterület: reklám közzététele és reklámhordozók, reklámhordozót tartó berendezések elhelyezése kizárólag utcabútor igénybevételével lehetséges.</w:t>
      </w:r>
    </w:p>
    <w:p w:rsidR="00360FF0" w:rsidRPr="006E4267" w:rsidRDefault="00360FF0" w:rsidP="00360FF0">
      <w:pPr>
        <w:tabs>
          <w:tab w:val="center" w:pos="6804"/>
        </w:tabs>
        <w:suppressAutoHyphens/>
        <w:jc w:val="both"/>
      </w:pPr>
      <w:r w:rsidRPr="006E4267">
        <w:t>kisvárosias lakóterület: reklám közzététele és reklámhordozók, reklámhordozót tartó berendezések elhelyezése kizárólag utcabútor igénybevételével lehetséges.</w:t>
      </w:r>
    </w:p>
    <w:p w:rsidR="00360FF0" w:rsidRPr="006E4267" w:rsidRDefault="00360FF0" w:rsidP="00360FF0">
      <w:pPr>
        <w:tabs>
          <w:tab w:val="center" w:pos="6804"/>
        </w:tabs>
        <w:suppressAutoHyphens/>
        <w:jc w:val="both"/>
      </w:pPr>
      <w:r w:rsidRPr="006E4267">
        <w:t>kertvárosias lakóterület: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településközpont terület: reklám közzététele és reklámhordozók, reklámhordozót tartó berendezések elhelyezése kizárólag utcabútor igénybevételével lehetséges.</w:t>
      </w:r>
    </w:p>
    <w:p w:rsidR="00360FF0" w:rsidRPr="006E4267" w:rsidRDefault="00360FF0" w:rsidP="00360FF0">
      <w:pPr>
        <w:tabs>
          <w:tab w:val="center" w:pos="6804"/>
        </w:tabs>
        <w:suppressAutoHyphens/>
        <w:jc w:val="both"/>
      </w:pPr>
      <w:r w:rsidRPr="006E4267">
        <w:t>intézményi terület: reklám közzététele és reklámhordozók, reklámhordozót tartó berendezések elhelyezése kizárólag utcabútor igénybevételével lehetséges.</w:t>
      </w:r>
    </w:p>
    <w:p w:rsidR="00360FF0" w:rsidRPr="006E4267" w:rsidRDefault="00360FF0" w:rsidP="00360FF0">
      <w:pPr>
        <w:tabs>
          <w:tab w:val="center" w:pos="6804"/>
        </w:tabs>
        <w:suppressAutoHyphens/>
        <w:jc w:val="both"/>
      </w:pPr>
      <w:r w:rsidRPr="006E4267">
        <w:t>településközponti vegyes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központi vegyes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kereskedelmi, szolgáltató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ipari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általános gazdasági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üdülőházas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hétvégiházas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különleges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rPr>
          <w:i/>
          <w:iCs/>
        </w:rPr>
        <w:t>b)</w:t>
      </w:r>
      <w:r w:rsidRPr="006E4267">
        <w:t xml:space="preserve"> beépítésre nem szánt:</w:t>
      </w:r>
    </w:p>
    <w:p w:rsidR="00360FF0" w:rsidRPr="006E4267" w:rsidRDefault="00360FF0" w:rsidP="00360FF0">
      <w:pPr>
        <w:tabs>
          <w:tab w:val="center" w:pos="6804"/>
        </w:tabs>
        <w:suppressAutoHyphens/>
        <w:jc w:val="both"/>
      </w:pPr>
      <w:r w:rsidRPr="006E4267">
        <w:t>közlekedési- és közműelhelyezési, hírközlési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zöldterület: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védelmi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gazdasági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közjóléti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egészségügyi-szociális, turisztikai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oktatási-kutatási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kertes mezőgazdasági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általános mezőgazdasági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vízgazdálkodási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természetközeli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különleges beépítésre nem szánt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p>
    <w:p w:rsidR="00360FF0" w:rsidRPr="006E4267" w:rsidRDefault="00360FF0" w:rsidP="00360FF0">
      <w:pPr>
        <w:tabs>
          <w:tab w:val="center" w:pos="6804"/>
        </w:tabs>
        <w:suppressAutoHyphens/>
        <w:jc w:val="both"/>
        <w:rPr>
          <w:b/>
        </w:rPr>
      </w:pPr>
      <w:r w:rsidRPr="006E4267">
        <w:rPr>
          <w:b/>
        </w:rPr>
        <w:t>Magánterüelteken elhelyezhető reklámokra vonatkozó előírások:</w:t>
      </w:r>
    </w:p>
    <w:p w:rsidR="00360FF0" w:rsidRPr="006E4267" w:rsidRDefault="00360FF0" w:rsidP="00360FF0">
      <w:pPr>
        <w:tabs>
          <w:tab w:val="center" w:pos="6804"/>
        </w:tabs>
        <w:suppressAutoHyphens/>
        <w:jc w:val="both"/>
        <w:rPr>
          <w:b/>
        </w:rPr>
      </w:pPr>
    </w:p>
    <w:p w:rsidR="00360FF0" w:rsidRPr="006E4267" w:rsidRDefault="00360FF0" w:rsidP="00360FF0">
      <w:pPr>
        <w:numPr>
          <w:ilvl w:val="0"/>
          <w:numId w:val="19"/>
        </w:numPr>
        <w:tabs>
          <w:tab w:val="center" w:pos="6804"/>
        </w:tabs>
        <w:suppressAutoHyphens/>
        <w:jc w:val="both"/>
      </w:pPr>
      <w:r w:rsidRPr="006E4267">
        <w:t>A Fő út, Bajcsy-Zsilinszky út, Szent István utca Fő út és Bajcsy-Zs. utca közti területe, Fóti út, Kossuth L. utca, Verseny utca, Pálya utca és a közvetlenül hozzájuk csatlakozó belterületi ingatlanokra vonatkozó előírások:</w:t>
      </w:r>
    </w:p>
    <w:p w:rsidR="00360FF0" w:rsidRPr="006E4267" w:rsidRDefault="00360FF0" w:rsidP="00360FF0">
      <w:pPr>
        <w:tabs>
          <w:tab w:val="center" w:pos="6804"/>
        </w:tabs>
        <w:suppressAutoHyphens/>
        <w:jc w:val="both"/>
        <w:rPr>
          <w:b/>
        </w:rPr>
      </w:pPr>
    </w:p>
    <w:p w:rsidR="00360FF0" w:rsidRPr="006E4267" w:rsidRDefault="00360FF0" w:rsidP="00360FF0">
      <w:pPr>
        <w:tabs>
          <w:tab w:val="center" w:pos="6804"/>
        </w:tabs>
        <w:suppressAutoHyphens/>
        <w:jc w:val="both"/>
        <w:rPr>
          <w:b/>
        </w:rPr>
      </w:pPr>
      <w:r w:rsidRPr="006E4267">
        <w:rPr>
          <w:b/>
        </w:rPr>
        <w:t>Elhelyezhető:</w:t>
      </w:r>
    </w:p>
    <w:p w:rsidR="00360FF0" w:rsidRPr="006E4267" w:rsidRDefault="00360FF0" w:rsidP="00360FF0">
      <w:pPr>
        <w:tabs>
          <w:tab w:val="center" w:pos="6804"/>
        </w:tabs>
        <w:suppressAutoHyphens/>
        <w:jc w:val="both"/>
      </w:pPr>
      <w:r w:rsidRPr="006E4267">
        <w:rPr>
          <w:i/>
        </w:rPr>
        <w:t xml:space="preserve"> épületen elhelyezkedően</w:t>
      </w:r>
      <w:r w:rsidRPr="006E4267">
        <w:t>: cégtábla, üzletfelirat,</w:t>
      </w:r>
    </w:p>
    <w:p w:rsidR="00360FF0" w:rsidRPr="006E4267" w:rsidRDefault="00360FF0" w:rsidP="00360FF0">
      <w:pPr>
        <w:tabs>
          <w:tab w:val="center" w:pos="6804"/>
        </w:tabs>
        <w:suppressAutoHyphens/>
        <w:jc w:val="both"/>
      </w:pPr>
      <w:r w:rsidRPr="006E4267">
        <w:rPr>
          <w:i/>
        </w:rPr>
        <w:t>épülettől különállóan:</w:t>
      </w:r>
      <w:r w:rsidRPr="006E4267">
        <w:t xml:space="preserve"> cégtábla, üzletfelirat.</w:t>
      </w:r>
    </w:p>
    <w:p w:rsidR="00360FF0" w:rsidRPr="006E4267" w:rsidRDefault="00360FF0" w:rsidP="00360FF0">
      <w:pPr>
        <w:tabs>
          <w:tab w:val="center" w:pos="6804"/>
        </w:tabs>
        <w:suppressAutoHyphens/>
        <w:jc w:val="both"/>
      </w:pPr>
      <w:r w:rsidRPr="006E4267">
        <w:t>Kerítésen reklámhordozó és hirdetmény nem helyezhető el.</w:t>
      </w:r>
    </w:p>
    <w:p w:rsidR="00360FF0" w:rsidRPr="006E4267" w:rsidRDefault="00360FF0" w:rsidP="00360FF0">
      <w:pPr>
        <w:tabs>
          <w:tab w:val="center" w:pos="6804"/>
        </w:tabs>
        <w:suppressAutoHyphens/>
        <w:jc w:val="both"/>
        <w:rPr>
          <w:b/>
        </w:rPr>
      </w:pPr>
    </w:p>
    <w:p w:rsidR="00360FF0" w:rsidRPr="006E4267" w:rsidRDefault="00360FF0" w:rsidP="00360FF0">
      <w:pPr>
        <w:tabs>
          <w:tab w:val="center" w:pos="6804"/>
        </w:tabs>
        <w:suppressAutoHyphens/>
        <w:jc w:val="both"/>
        <w:rPr>
          <w:b/>
        </w:rPr>
      </w:pPr>
      <w:r w:rsidRPr="006E4267">
        <w:rPr>
          <w:i/>
        </w:rPr>
        <w:t>Az épület falsíkjában fekvően</w:t>
      </w:r>
      <w:r w:rsidRPr="006E4267">
        <w:t xml:space="preserve"> az adott ingatlanon működő vállalkozáshoz kapcsolódóan utcafronti és főbejárattal rendelkező egyéb falsíkon helyezhetők el úgy, hogy az adott homlokzat felületének 15%-át nem haladhatja meg,</w:t>
      </w:r>
    </w:p>
    <w:p w:rsidR="00360FF0" w:rsidRPr="006E4267" w:rsidRDefault="00360FF0" w:rsidP="00360FF0">
      <w:pPr>
        <w:tabs>
          <w:tab w:val="center" w:pos="6804"/>
        </w:tabs>
        <w:suppressAutoHyphens/>
        <w:jc w:val="both"/>
      </w:pPr>
      <w:r w:rsidRPr="006E4267">
        <w:rPr>
          <w:i/>
        </w:rPr>
        <w:t>az épület falsíkjából kiállóan</w:t>
      </w:r>
      <w:r w:rsidRPr="006E4267">
        <w:t xml:space="preserve"> utcafronti falsíkon az adott ingatlanon működő vállalkozásonként 1 db helyezhető el a terepcsatlakozástól mért 3,0-3,5 méteres sávban úgy, hogy annak felső érintője a sáv fölső határánál legyen,</w:t>
      </w:r>
    </w:p>
    <w:p w:rsidR="00360FF0" w:rsidRPr="006E4267" w:rsidRDefault="00360FF0" w:rsidP="00360FF0">
      <w:pPr>
        <w:tabs>
          <w:tab w:val="center" w:pos="6804"/>
        </w:tabs>
        <w:suppressAutoHyphens/>
        <w:jc w:val="both"/>
      </w:pPr>
      <w:r w:rsidRPr="006E4267">
        <w:rPr>
          <w:i/>
        </w:rPr>
        <w:t>épülettől különállóan</w:t>
      </w:r>
      <w:r w:rsidRPr="006E4267">
        <w:t xml:space="preserve"> az ingatlan utcafronti határával párhuzamosan, attól legfeljebb 1 m távolságban 2,0 m széles, 1,0 m magas méretben, ingatlanonként 1 db helyezhető el,</w:t>
      </w:r>
    </w:p>
    <w:p w:rsidR="00360FF0" w:rsidRPr="006E4267" w:rsidRDefault="00360FF0" w:rsidP="00360FF0">
      <w:pPr>
        <w:tabs>
          <w:tab w:val="center" w:pos="6804"/>
        </w:tabs>
        <w:suppressAutoHyphens/>
        <w:jc w:val="both"/>
        <w:rPr>
          <w:b/>
        </w:rPr>
      </w:pPr>
    </w:p>
    <w:p w:rsidR="00360FF0" w:rsidRPr="006E4267" w:rsidRDefault="00360FF0" w:rsidP="00360FF0">
      <w:pPr>
        <w:numPr>
          <w:ilvl w:val="0"/>
          <w:numId w:val="19"/>
        </w:numPr>
        <w:tabs>
          <w:tab w:val="center" w:pos="6804"/>
        </w:tabs>
        <w:suppressAutoHyphens/>
        <w:jc w:val="both"/>
      </w:pPr>
      <w:r>
        <w:t>az ingatla</w:t>
      </w:r>
      <w:r w:rsidRPr="006E4267">
        <w:t>nokon működés, illetve mozgásképtelen, továbbá nem rendeltetésének megfelelően közlekedésre használt jármű, mint reklámhordozó nem helyezhető el.</w:t>
      </w:r>
    </w:p>
    <w:p w:rsidR="00360FF0" w:rsidRPr="006E4267" w:rsidRDefault="00360FF0" w:rsidP="00360FF0">
      <w:pPr>
        <w:tabs>
          <w:tab w:val="center" w:pos="6804"/>
        </w:tabs>
        <w:suppressAutoHyphens/>
        <w:jc w:val="both"/>
      </w:pPr>
      <w:r w:rsidRPr="006E4267">
        <w:t>Amennyiben a magánterület a mindenkor hatályos Dunakeszi Város Településszerkezeti Terve alapján</w:t>
      </w:r>
    </w:p>
    <w:p w:rsidR="00360FF0" w:rsidRPr="006E4267" w:rsidRDefault="00360FF0" w:rsidP="00360FF0">
      <w:pPr>
        <w:tabs>
          <w:tab w:val="center" w:pos="6804"/>
        </w:tabs>
        <w:suppressAutoHyphens/>
        <w:jc w:val="both"/>
      </w:pPr>
      <w:r w:rsidRPr="006E4267">
        <w:t>c) beépítésre szánt, a cégtábla és üzletfeliratok külön meghatározott esetein kívül:</w:t>
      </w:r>
    </w:p>
    <w:p w:rsidR="00360FF0" w:rsidRPr="006E4267" w:rsidRDefault="00360FF0" w:rsidP="00360FF0">
      <w:pPr>
        <w:tabs>
          <w:tab w:val="center" w:pos="6804"/>
        </w:tabs>
        <w:suppressAutoHyphens/>
        <w:jc w:val="both"/>
      </w:pPr>
      <w:r w:rsidRPr="006E4267">
        <w:t>nagyvárosias lakóterület: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kisvárosias lakóterület: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kertvárosias lakóterület: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településközpont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intézményi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településközponti vegyes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központi vegyes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kereskedelmi, szolgáltató terület: reklám közzététele és reklámhordozók, reklámhordozót tartó berendezések elhelyezése nem megengedett.</w:t>
      </w:r>
    </w:p>
    <w:p w:rsidR="00360FF0" w:rsidRPr="006E4267" w:rsidRDefault="00360FF0" w:rsidP="00360FF0">
      <w:pPr>
        <w:tabs>
          <w:tab w:val="center" w:pos="6804"/>
        </w:tabs>
        <w:suppressAutoHyphens/>
        <w:jc w:val="both"/>
        <w:rPr>
          <w:b/>
        </w:rPr>
      </w:pPr>
      <w:r w:rsidRPr="006E4267">
        <w:rPr>
          <w:b/>
        </w:rPr>
        <w:t>Elhelyezhető:</w:t>
      </w:r>
    </w:p>
    <w:p w:rsidR="00360FF0" w:rsidRPr="006E4267" w:rsidRDefault="00360FF0" w:rsidP="00360FF0">
      <w:pPr>
        <w:tabs>
          <w:tab w:val="center" w:pos="6804"/>
        </w:tabs>
        <w:suppressAutoHyphens/>
        <w:jc w:val="both"/>
      </w:pPr>
      <w:r w:rsidRPr="006E4267">
        <w:rPr>
          <w:i/>
        </w:rPr>
        <w:t xml:space="preserve"> épületen</w:t>
      </w:r>
      <w:r w:rsidRPr="006E4267">
        <w:t>: cégtábla, üzletfelirat,</w:t>
      </w:r>
    </w:p>
    <w:p w:rsidR="00360FF0" w:rsidRPr="006E4267" w:rsidRDefault="00360FF0" w:rsidP="00360FF0">
      <w:pPr>
        <w:tabs>
          <w:tab w:val="center" w:pos="6804"/>
        </w:tabs>
        <w:suppressAutoHyphens/>
        <w:jc w:val="both"/>
      </w:pPr>
      <w:r w:rsidRPr="006E4267">
        <w:rPr>
          <w:i/>
        </w:rPr>
        <w:t>épülettől különállóan:</w:t>
      </w:r>
      <w:r w:rsidRPr="006E4267">
        <w:t xml:space="preserve"> cégtábla, üzletfelirat.</w:t>
      </w:r>
    </w:p>
    <w:p w:rsidR="00360FF0" w:rsidRPr="006E4267" w:rsidRDefault="00360FF0" w:rsidP="00360FF0">
      <w:pPr>
        <w:tabs>
          <w:tab w:val="center" w:pos="6804"/>
        </w:tabs>
        <w:suppressAutoHyphens/>
        <w:jc w:val="both"/>
      </w:pPr>
      <w:r w:rsidRPr="006E4267">
        <w:t>Kerítésen reklámhordozó és hirdetmény nem helyezhető el.</w:t>
      </w:r>
    </w:p>
    <w:p w:rsidR="00360FF0" w:rsidRPr="006E4267" w:rsidRDefault="00360FF0" w:rsidP="00360FF0">
      <w:pPr>
        <w:tabs>
          <w:tab w:val="center" w:pos="6804"/>
        </w:tabs>
        <w:suppressAutoHyphens/>
        <w:jc w:val="both"/>
        <w:rPr>
          <w:i/>
        </w:rPr>
      </w:pPr>
    </w:p>
    <w:p w:rsidR="00360FF0" w:rsidRPr="006E4267" w:rsidRDefault="00360FF0" w:rsidP="00360FF0">
      <w:pPr>
        <w:tabs>
          <w:tab w:val="center" w:pos="6804"/>
        </w:tabs>
        <w:suppressAutoHyphens/>
        <w:jc w:val="both"/>
        <w:rPr>
          <w:b/>
        </w:rPr>
      </w:pPr>
      <w:r w:rsidRPr="006E4267">
        <w:rPr>
          <w:i/>
        </w:rPr>
        <w:t>Az épület falsíkjában fekvően</w:t>
      </w:r>
      <w:r w:rsidRPr="006E4267">
        <w:t xml:space="preserve"> az adott ingatlanon működő vállalkozáshoz kapcsolódóan, vállalkozásonként 1 db helyezhető el,</w:t>
      </w:r>
    </w:p>
    <w:p w:rsidR="00360FF0" w:rsidRPr="006E4267" w:rsidRDefault="00360FF0" w:rsidP="00360FF0">
      <w:pPr>
        <w:tabs>
          <w:tab w:val="center" w:pos="6804"/>
        </w:tabs>
        <w:suppressAutoHyphens/>
        <w:jc w:val="both"/>
      </w:pPr>
      <w:r w:rsidRPr="006E4267">
        <w:rPr>
          <w:i/>
        </w:rPr>
        <w:t>az épület falsíkjából kiállóan</w:t>
      </w:r>
      <w:r w:rsidRPr="006E4267">
        <w:t xml:space="preserve"> utcafronti, illetve bejárattal ellátott falsíkon, vagy az épület tetején, az adott ingatlanon működő vállalkozásonként 1 db helyezhető el, </w:t>
      </w:r>
    </w:p>
    <w:p w:rsidR="00360FF0" w:rsidRPr="006E4267" w:rsidRDefault="00360FF0" w:rsidP="00360FF0">
      <w:pPr>
        <w:tabs>
          <w:tab w:val="center" w:pos="6804"/>
        </w:tabs>
        <w:suppressAutoHyphens/>
        <w:jc w:val="both"/>
      </w:pPr>
      <w:r w:rsidRPr="006E4267">
        <w:rPr>
          <w:i/>
        </w:rPr>
        <w:t>épülettől különállóan</w:t>
      </w:r>
      <w:r w:rsidRPr="006E4267">
        <w:t xml:space="preserve"> ingatlanonként 1 db helyezhető el,</w:t>
      </w:r>
    </w:p>
    <w:p w:rsidR="00360FF0" w:rsidRPr="006E4267" w:rsidRDefault="00360FF0" w:rsidP="00360FF0">
      <w:pPr>
        <w:tabs>
          <w:tab w:val="center" w:pos="6804"/>
        </w:tabs>
        <w:suppressAutoHyphens/>
        <w:jc w:val="both"/>
      </w:pPr>
      <w:r>
        <w:t>ipari terület: reklám</w:t>
      </w:r>
      <w:r w:rsidRPr="006E4267">
        <w:t xml:space="preserve"> közzététele és reklámhordozók elhelyezése nem megengedett.</w:t>
      </w:r>
    </w:p>
    <w:p w:rsidR="00360FF0" w:rsidRPr="006E4267" w:rsidRDefault="00360FF0" w:rsidP="00360FF0">
      <w:pPr>
        <w:tabs>
          <w:tab w:val="center" w:pos="6804"/>
        </w:tabs>
        <w:suppressAutoHyphens/>
        <w:jc w:val="both"/>
        <w:rPr>
          <w:b/>
        </w:rPr>
      </w:pPr>
      <w:r w:rsidRPr="006E4267">
        <w:rPr>
          <w:b/>
        </w:rPr>
        <w:t>Elhelyezhető:</w:t>
      </w:r>
    </w:p>
    <w:p w:rsidR="00360FF0" w:rsidRPr="006E4267" w:rsidRDefault="00360FF0" w:rsidP="00360FF0">
      <w:pPr>
        <w:tabs>
          <w:tab w:val="center" w:pos="6804"/>
        </w:tabs>
        <w:suppressAutoHyphens/>
        <w:jc w:val="both"/>
      </w:pPr>
      <w:r w:rsidRPr="006E4267">
        <w:rPr>
          <w:i/>
        </w:rPr>
        <w:t xml:space="preserve"> épületen</w:t>
      </w:r>
      <w:r w:rsidRPr="006E4267">
        <w:t>: cégtábla, üzletfelirat,</w:t>
      </w:r>
    </w:p>
    <w:p w:rsidR="00360FF0" w:rsidRPr="006E4267" w:rsidRDefault="00360FF0" w:rsidP="00360FF0">
      <w:pPr>
        <w:tabs>
          <w:tab w:val="center" w:pos="6804"/>
        </w:tabs>
        <w:suppressAutoHyphens/>
        <w:jc w:val="both"/>
      </w:pPr>
      <w:r w:rsidRPr="006E4267">
        <w:rPr>
          <w:i/>
        </w:rPr>
        <w:t>épülettől különállóan:</w:t>
      </w:r>
      <w:r w:rsidRPr="006E4267">
        <w:t xml:space="preserve"> cégtábla, üzletfelirat.</w:t>
      </w:r>
    </w:p>
    <w:p w:rsidR="00360FF0" w:rsidRPr="006E4267" w:rsidRDefault="00360FF0" w:rsidP="00360FF0">
      <w:pPr>
        <w:tabs>
          <w:tab w:val="center" w:pos="6804"/>
        </w:tabs>
        <w:suppressAutoHyphens/>
        <w:jc w:val="both"/>
      </w:pPr>
      <w:r w:rsidRPr="006E4267">
        <w:t>Kerítésen reklámhordozó és hirdetmény nem helyezhető el.</w:t>
      </w:r>
    </w:p>
    <w:p w:rsidR="00360FF0" w:rsidRPr="006E4267" w:rsidRDefault="00360FF0" w:rsidP="00360FF0">
      <w:pPr>
        <w:tabs>
          <w:tab w:val="center" w:pos="6804"/>
        </w:tabs>
        <w:suppressAutoHyphens/>
        <w:jc w:val="both"/>
        <w:rPr>
          <w:i/>
        </w:rPr>
      </w:pPr>
    </w:p>
    <w:p w:rsidR="00360FF0" w:rsidRPr="006E4267" w:rsidRDefault="00360FF0" w:rsidP="00360FF0">
      <w:pPr>
        <w:tabs>
          <w:tab w:val="center" w:pos="6804"/>
        </w:tabs>
        <w:suppressAutoHyphens/>
        <w:jc w:val="both"/>
        <w:rPr>
          <w:b/>
        </w:rPr>
      </w:pPr>
      <w:r w:rsidRPr="006E4267">
        <w:rPr>
          <w:i/>
        </w:rPr>
        <w:t>Az épület falsíkjában fekvően</w:t>
      </w:r>
      <w:r w:rsidRPr="006E4267">
        <w:t xml:space="preserve"> az adott ingatlanon működő vállalkozáshoz kapcsolódóan, vállalkozásonként 1 db helyezhető el,</w:t>
      </w:r>
    </w:p>
    <w:p w:rsidR="00360FF0" w:rsidRPr="006E4267" w:rsidRDefault="00360FF0" w:rsidP="00360FF0">
      <w:pPr>
        <w:tabs>
          <w:tab w:val="center" w:pos="6804"/>
        </w:tabs>
        <w:suppressAutoHyphens/>
        <w:jc w:val="both"/>
      </w:pPr>
      <w:r w:rsidRPr="006E4267">
        <w:rPr>
          <w:i/>
        </w:rPr>
        <w:t>az épület falsíkjából kiállóan</w:t>
      </w:r>
      <w:r w:rsidRPr="006E4267">
        <w:t xml:space="preserve"> utcafronti, illetve bejárattal ellátott falsíkon, vagy az épület tetején, az adott ingatlanon működő vállalkozásonként 1 db helyezhető el, </w:t>
      </w:r>
    </w:p>
    <w:p w:rsidR="00360FF0" w:rsidRPr="006E4267" w:rsidRDefault="00360FF0" w:rsidP="00360FF0">
      <w:pPr>
        <w:tabs>
          <w:tab w:val="center" w:pos="6804"/>
        </w:tabs>
        <w:suppressAutoHyphens/>
        <w:jc w:val="both"/>
      </w:pPr>
      <w:r w:rsidRPr="006E4267">
        <w:rPr>
          <w:i/>
        </w:rPr>
        <w:t>épülettől különállóan</w:t>
      </w:r>
      <w:r w:rsidRPr="006E4267">
        <w:t xml:space="preserve"> ingatlanonként 1 db helyezhető el,</w:t>
      </w:r>
    </w:p>
    <w:p w:rsidR="00360FF0" w:rsidRPr="006E4267" w:rsidRDefault="00360FF0" w:rsidP="00360FF0">
      <w:pPr>
        <w:tabs>
          <w:tab w:val="center" w:pos="6804"/>
        </w:tabs>
        <w:suppressAutoHyphens/>
        <w:jc w:val="both"/>
      </w:pPr>
      <w:r w:rsidRPr="006E4267">
        <w:t>általános gazdasági terület: reklám közzététele és reklámhordozók, reklámhordozót tartó berendezések elhelyezése nem megengedett.</w:t>
      </w:r>
    </w:p>
    <w:p w:rsidR="00360FF0" w:rsidRPr="006E4267" w:rsidRDefault="00360FF0" w:rsidP="00360FF0">
      <w:pPr>
        <w:tabs>
          <w:tab w:val="center" w:pos="6804"/>
        </w:tabs>
        <w:suppressAutoHyphens/>
        <w:jc w:val="both"/>
        <w:rPr>
          <w:b/>
        </w:rPr>
      </w:pPr>
      <w:r w:rsidRPr="006E4267">
        <w:rPr>
          <w:b/>
        </w:rPr>
        <w:t>Elhelyezhető:</w:t>
      </w:r>
    </w:p>
    <w:p w:rsidR="00360FF0" w:rsidRPr="006E4267" w:rsidRDefault="00360FF0" w:rsidP="00360FF0">
      <w:pPr>
        <w:tabs>
          <w:tab w:val="center" w:pos="6804"/>
        </w:tabs>
        <w:suppressAutoHyphens/>
        <w:jc w:val="both"/>
      </w:pPr>
      <w:r w:rsidRPr="006E4267">
        <w:rPr>
          <w:i/>
        </w:rPr>
        <w:t xml:space="preserve"> épületen</w:t>
      </w:r>
      <w:r w:rsidRPr="006E4267">
        <w:t>: cégtábla, üzletfelirat,</w:t>
      </w:r>
    </w:p>
    <w:p w:rsidR="00360FF0" w:rsidRPr="006E4267" w:rsidRDefault="00360FF0" w:rsidP="00360FF0">
      <w:pPr>
        <w:tabs>
          <w:tab w:val="center" w:pos="6804"/>
        </w:tabs>
        <w:suppressAutoHyphens/>
        <w:jc w:val="both"/>
      </w:pPr>
      <w:r w:rsidRPr="006E4267">
        <w:rPr>
          <w:i/>
        </w:rPr>
        <w:t>épülettől különállóan:</w:t>
      </w:r>
      <w:r w:rsidRPr="006E4267">
        <w:t xml:space="preserve"> cégtábla, üzletfelirat.</w:t>
      </w:r>
    </w:p>
    <w:p w:rsidR="00360FF0" w:rsidRPr="006E4267" w:rsidRDefault="00360FF0" w:rsidP="00360FF0">
      <w:pPr>
        <w:tabs>
          <w:tab w:val="center" w:pos="6804"/>
        </w:tabs>
        <w:suppressAutoHyphens/>
        <w:jc w:val="both"/>
      </w:pPr>
      <w:r w:rsidRPr="006E4267">
        <w:t>Kerítésen reklámhordozó és hirdetmény nem helyezhető el.</w:t>
      </w:r>
    </w:p>
    <w:p w:rsidR="00360FF0" w:rsidRPr="006E4267" w:rsidRDefault="00360FF0" w:rsidP="00360FF0">
      <w:pPr>
        <w:tabs>
          <w:tab w:val="center" w:pos="6804"/>
        </w:tabs>
        <w:suppressAutoHyphens/>
        <w:jc w:val="both"/>
        <w:rPr>
          <w:i/>
        </w:rPr>
      </w:pPr>
    </w:p>
    <w:p w:rsidR="00360FF0" w:rsidRPr="006E4267" w:rsidRDefault="00360FF0" w:rsidP="00360FF0">
      <w:pPr>
        <w:tabs>
          <w:tab w:val="center" w:pos="6804"/>
        </w:tabs>
        <w:suppressAutoHyphens/>
        <w:jc w:val="both"/>
        <w:rPr>
          <w:b/>
        </w:rPr>
      </w:pPr>
      <w:r w:rsidRPr="006E4267">
        <w:rPr>
          <w:i/>
        </w:rPr>
        <w:t>Az épület falsíkjában fekvően</w:t>
      </w:r>
      <w:r w:rsidRPr="006E4267">
        <w:t xml:space="preserve"> az adott ingatlanon működő vállalkozáshoz kapcsolódóan, vállalkozásonként 1 db helyezhető el,</w:t>
      </w:r>
    </w:p>
    <w:p w:rsidR="00360FF0" w:rsidRPr="006E4267" w:rsidRDefault="00360FF0" w:rsidP="00360FF0">
      <w:pPr>
        <w:tabs>
          <w:tab w:val="center" w:pos="6804"/>
        </w:tabs>
        <w:suppressAutoHyphens/>
        <w:jc w:val="both"/>
      </w:pPr>
      <w:r w:rsidRPr="006E4267">
        <w:rPr>
          <w:i/>
        </w:rPr>
        <w:t>az épület falsíkjából kiállóan</w:t>
      </w:r>
      <w:r w:rsidRPr="006E4267">
        <w:t xml:space="preserve"> utcafronti, illetve bejárattal ellátott falsíkon, vagy az épület tetején, az adott ingatlanon működő vállalkozásonként 1 db helyezhető el, </w:t>
      </w:r>
    </w:p>
    <w:p w:rsidR="00360FF0" w:rsidRPr="006E4267" w:rsidRDefault="00360FF0" w:rsidP="00360FF0">
      <w:pPr>
        <w:tabs>
          <w:tab w:val="center" w:pos="6804"/>
        </w:tabs>
        <w:suppressAutoHyphens/>
        <w:jc w:val="both"/>
      </w:pPr>
      <w:r w:rsidRPr="006E4267">
        <w:rPr>
          <w:i/>
        </w:rPr>
        <w:t>épülettől különállóan</w:t>
      </w:r>
      <w:r w:rsidRPr="006E4267">
        <w:t xml:space="preserve"> ingatlanonként 1 db helyezhető el,</w:t>
      </w:r>
    </w:p>
    <w:p w:rsidR="00360FF0" w:rsidRPr="006E4267" w:rsidRDefault="00360FF0" w:rsidP="00360FF0">
      <w:pPr>
        <w:tabs>
          <w:tab w:val="center" w:pos="6804"/>
        </w:tabs>
        <w:suppressAutoHyphens/>
        <w:jc w:val="both"/>
      </w:pPr>
      <w:r w:rsidRPr="006E4267">
        <w:t>üdülőházas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hétvégiházas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különleges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 xml:space="preserve">A beépítésre szánt építési övezeteken belül a </w:t>
      </w:r>
    </w:p>
    <w:p w:rsidR="00360FF0" w:rsidRPr="006E4267" w:rsidRDefault="00360FF0" w:rsidP="00360FF0">
      <w:pPr>
        <w:numPr>
          <w:ilvl w:val="0"/>
          <w:numId w:val="18"/>
        </w:numPr>
        <w:tabs>
          <w:tab w:val="center" w:pos="6804"/>
        </w:tabs>
        <w:suppressAutoHyphens/>
        <w:jc w:val="both"/>
      </w:pPr>
      <w:r w:rsidRPr="006E4267">
        <w:t>a Fő út, Temető utca, Szt. István utca, Bartók Béla utca, Budai Nagy Antal utca, Martinovics utca, László utca által határolt területen,</w:t>
      </w:r>
    </w:p>
    <w:p w:rsidR="00360FF0" w:rsidRPr="006E4267" w:rsidRDefault="00360FF0" w:rsidP="00360FF0">
      <w:pPr>
        <w:numPr>
          <w:ilvl w:val="0"/>
          <w:numId w:val="18"/>
        </w:numPr>
        <w:tabs>
          <w:tab w:val="center" w:pos="6804"/>
        </w:tabs>
        <w:suppressAutoHyphens/>
        <w:jc w:val="both"/>
      </w:pPr>
      <w:r w:rsidRPr="006E4267">
        <w:t>a Nap utca, Garas utca, Tallér utca, Krajcár utca, Barátság útja által határolt területen</w:t>
      </w:r>
    </w:p>
    <w:p w:rsidR="00360FF0" w:rsidRPr="006E4267" w:rsidRDefault="00360FF0" w:rsidP="00360FF0">
      <w:pPr>
        <w:numPr>
          <w:ilvl w:val="0"/>
          <w:numId w:val="18"/>
        </w:numPr>
        <w:tabs>
          <w:tab w:val="center" w:pos="6804"/>
        </w:tabs>
        <w:suppressAutoHyphens/>
        <w:jc w:val="both"/>
      </w:pPr>
      <w:r w:rsidRPr="006E4267">
        <w:t>a Fő út, Kandó Kálmán utca, Járműjavító, Vajda János utca, Tamási Áron utca, Benedek Elek utca, Németh László utca, Kazinczy Ferenc utca, Tábor utca, Béke utca, Magyarság sétány által határolt területen, valamint az Aradi Vártanú terén és a hozzá csatlakozó ingatlanokon,</w:t>
      </w:r>
    </w:p>
    <w:p w:rsidR="00360FF0" w:rsidRPr="006E4267" w:rsidRDefault="00360FF0" w:rsidP="00360FF0">
      <w:pPr>
        <w:numPr>
          <w:ilvl w:val="0"/>
          <w:numId w:val="18"/>
        </w:numPr>
        <w:tabs>
          <w:tab w:val="center" w:pos="6804"/>
        </w:tabs>
        <w:suppressAutoHyphens/>
        <w:jc w:val="both"/>
      </w:pPr>
      <w:r w:rsidRPr="006E4267">
        <w:t>a Kápolna utca, Spartacus utca, Pavilon utca, Sport utca, Sajdik Sándor utca, Kincsem utca, 70. sz. vasútvonal által határolt területen,</w:t>
      </w:r>
    </w:p>
    <w:p w:rsidR="00360FF0" w:rsidRPr="006E4267" w:rsidRDefault="00360FF0" w:rsidP="00360FF0">
      <w:pPr>
        <w:numPr>
          <w:ilvl w:val="0"/>
          <w:numId w:val="18"/>
        </w:numPr>
        <w:tabs>
          <w:tab w:val="center" w:pos="6804"/>
        </w:tabs>
        <w:suppressAutoHyphens/>
        <w:jc w:val="both"/>
      </w:pPr>
      <w:r w:rsidRPr="006E4267">
        <w:t>a Muskátli utcához csatlakozó ingatlanokon a Margit, valamint Piroska utcáig bezárólag,</w:t>
      </w:r>
    </w:p>
    <w:p w:rsidR="00360FF0" w:rsidRPr="006E4267" w:rsidRDefault="00360FF0" w:rsidP="00360FF0">
      <w:pPr>
        <w:numPr>
          <w:ilvl w:val="0"/>
          <w:numId w:val="18"/>
        </w:numPr>
        <w:tabs>
          <w:tab w:val="center" w:pos="6804"/>
        </w:tabs>
        <w:suppressAutoHyphens/>
        <w:jc w:val="both"/>
      </w:pPr>
      <w:r w:rsidRPr="006E4267">
        <w:t>a Fóti út, Pejachevich Albert utca, Balogh János utca, Keszthelyi István utca, Janek Géza utca által határolt terület Fóti út felé néző ingatlanain,</w:t>
      </w:r>
    </w:p>
    <w:p w:rsidR="00360FF0" w:rsidRPr="006E4267" w:rsidRDefault="00360FF0" w:rsidP="00360FF0">
      <w:pPr>
        <w:numPr>
          <w:ilvl w:val="0"/>
          <w:numId w:val="18"/>
        </w:numPr>
        <w:tabs>
          <w:tab w:val="center" w:pos="6804"/>
        </w:tabs>
        <w:suppressAutoHyphens/>
        <w:jc w:val="both"/>
      </w:pPr>
      <w:r w:rsidRPr="006E4267">
        <w:t>a Kossuth Lajos utca, Kolozsvár utca, Ungvár utca, Szabadka utca által határolt területen,</w:t>
      </w:r>
    </w:p>
    <w:p w:rsidR="00360FF0" w:rsidRPr="006E4267" w:rsidRDefault="00360FF0" w:rsidP="00360FF0">
      <w:pPr>
        <w:numPr>
          <w:ilvl w:val="0"/>
          <w:numId w:val="18"/>
        </w:numPr>
        <w:tabs>
          <w:tab w:val="center" w:pos="6804"/>
        </w:tabs>
        <w:suppressAutoHyphens/>
        <w:jc w:val="both"/>
      </w:pPr>
      <w:r w:rsidRPr="006E4267">
        <w:t>a Duna sorhoz csatlakozó ingatlanokon a Liget utcától a Kiscsurgó utcáig, valamint a Rév utcához csatlakozó ingatlanokon az Eper, illetve Római utcáig terjedő területen</w:t>
      </w:r>
    </w:p>
    <w:p w:rsidR="00360FF0" w:rsidRPr="006E4267" w:rsidRDefault="00360FF0" w:rsidP="00360FF0">
      <w:pPr>
        <w:tabs>
          <w:tab w:val="center" w:pos="6804"/>
        </w:tabs>
        <w:suppressAutoHyphens/>
        <w:jc w:val="both"/>
        <w:rPr>
          <w:b/>
        </w:rPr>
      </w:pPr>
      <w:r w:rsidRPr="006E4267">
        <w:rPr>
          <w:b/>
        </w:rPr>
        <w:t>Elhelyezhető:</w:t>
      </w:r>
    </w:p>
    <w:p w:rsidR="00360FF0" w:rsidRPr="006E4267" w:rsidRDefault="00360FF0" w:rsidP="00360FF0">
      <w:pPr>
        <w:tabs>
          <w:tab w:val="center" w:pos="6804"/>
        </w:tabs>
        <w:suppressAutoHyphens/>
        <w:jc w:val="both"/>
      </w:pPr>
      <w:r w:rsidRPr="006E4267">
        <w:rPr>
          <w:i/>
        </w:rPr>
        <w:t>épületen</w:t>
      </w:r>
      <w:r w:rsidRPr="006E4267">
        <w:t>: cégtábla, üzletfelirat,</w:t>
      </w:r>
    </w:p>
    <w:p w:rsidR="00360FF0" w:rsidRPr="006E4267" w:rsidRDefault="00360FF0" w:rsidP="00360FF0">
      <w:pPr>
        <w:tabs>
          <w:tab w:val="center" w:pos="6804"/>
        </w:tabs>
        <w:suppressAutoHyphens/>
        <w:jc w:val="both"/>
      </w:pPr>
      <w:r w:rsidRPr="006E4267">
        <w:rPr>
          <w:i/>
        </w:rPr>
        <w:t>épülettől különállóan:</w:t>
      </w:r>
      <w:r w:rsidRPr="006E4267">
        <w:t xml:space="preserve"> cégtábla, üzletfelirat.</w:t>
      </w:r>
    </w:p>
    <w:p w:rsidR="00360FF0" w:rsidRPr="006E4267" w:rsidRDefault="00360FF0" w:rsidP="00360FF0">
      <w:pPr>
        <w:tabs>
          <w:tab w:val="center" w:pos="6804"/>
        </w:tabs>
        <w:suppressAutoHyphens/>
        <w:jc w:val="both"/>
      </w:pPr>
      <w:r w:rsidRPr="006E4267">
        <w:t>Kerítésen reklámhordozó és hirdetmény nem helyezhető el.</w:t>
      </w:r>
    </w:p>
    <w:p w:rsidR="00360FF0" w:rsidRPr="006E4267" w:rsidRDefault="00360FF0" w:rsidP="00360FF0">
      <w:pPr>
        <w:tabs>
          <w:tab w:val="center" w:pos="6804"/>
        </w:tabs>
        <w:suppressAutoHyphens/>
        <w:jc w:val="both"/>
        <w:rPr>
          <w:b/>
        </w:rPr>
      </w:pPr>
      <w:r w:rsidRPr="006E4267">
        <w:rPr>
          <w:i/>
        </w:rPr>
        <w:t>Az épület falsíkjában fekvően</w:t>
      </w:r>
      <w:r w:rsidRPr="006E4267">
        <w:t xml:space="preserve"> az adott ingatlanon működő vállalkozáshoz kapcsolódóan utcafronti és főbejárattal rendelkező egyéb falsíkon helyezhetők el úgy, hogy az adott homlokzat felületének 15%-át nem haladhatja meg,</w:t>
      </w:r>
    </w:p>
    <w:p w:rsidR="00360FF0" w:rsidRPr="006E4267" w:rsidRDefault="00360FF0" w:rsidP="00360FF0">
      <w:pPr>
        <w:tabs>
          <w:tab w:val="center" w:pos="6804"/>
        </w:tabs>
        <w:suppressAutoHyphens/>
        <w:jc w:val="both"/>
      </w:pPr>
      <w:r w:rsidRPr="006E4267">
        <w:rPr>
          <w:i/>
        </w:rPr>
        <w:t>az épület falsíkjából kiállóan</w:t>
      </w:r>
      <w:r w:rsidRPr="006E4267">
        <w:t xml:space="preserve"> utcafronti falsíkon az adott ingatlanon működő vállalkozásonként 1 db helyezhető el a terepcsatlakozástól mért 3,0-3,5 méteres sávban úgy, hogy annak felső érintője a sáv fölső határánál legyen,</w:t>
      </w:r>
    </w:p>
    <w:p w:rsidR="00360FF0" w:rsidRPr="006E4267" w:rsidRDefault="00360FF0" w:rsidP="00360FF0">
      <w:pPr>
        <w:tabs>
          <w:tab w:val="center" w:pos="6804"/>
        </w:tabs>
        <w:suppressAutoHyphens/>
        <w:jc w:val="both"/>
      </w:pPr>
      <w:r w:rsidRPr="006E4267">
        <w:rPr>
          <w:i/>
        </w:rPr>
        <w:t>épülettől különállóan</w:t>
      </w:r>
      <w:r w:rsidRPr="006E4267">
        <w:t xml:space="preserve"> az ingatlan utcafronti határával párhuzamosan, attól legfeljebb 1 m távolságban 2,0 m széles, 1,0 m magas méretben, ingatlanonként 1 db helyezhető el.</w:t>
      </w:r>
    </w:p>
    <w:p w:rsidR="00360FF0" w:rsidRPr="006E4267" w:rsidRDefault="00360FF0" w:rsidP="00360FF0">
      <w:pPr>
        <w:tabs>
          <w:tab w:val="center" w:pos="6804"/>
        </w:tabs>
        <w:suppressAutoHyphens/>
        <w:jc w:val="both"/>
      </w:pPr>
    </w:p>
    <w:p w:rsidR="00360FF0" w:rsidRPr="006E4267" w:rsidRDefault="00360FF0" w:rsidP="00360FF0">
      <w:pPr>
        <w:tabs>
          <w:tab w:val="center" w:pos="6804"/>
        </w:tabs>
        <w:suppressAutoHyphens/>
        <w:jc w:val="both"/>
        <w:rPr>
          <w:b/>
        </w:rPr>
      </w:pPr>
      <w:r w:rsidRPr="006E4267">
        <w:t xml:space="preserve">Az eddigi kiemelt magánterületeken, kereskedelmi, szolgáltató, ipari és általános gazdasági területekbe nem eső ingatlanok esetében </w:t>
      </w:r>
      <w:r w:rsidRPr="006E4267">
        <w:rPr>
          <w:b/>
        </w:rPr>
        <w:t>Elhelyezhető:</w:t>
      </w:r>
    </w:p>
    <w:p w:rsidR="00360FF0" w:rsidRPr="006E4267" w:rsidRDefault="00360FF0" w:rsidP="00360FF0">
      <w:pPr>
        <w:tabs>
          <w:tab w:val="center" w:pos="6804"/>
        </w:tabs>
        <w:suppressAutoHyphens/>
        <w:jc w:val="both"/>
      </w:pPr>
      <w:r w:rsidRPr="006E4267">
        <w:rPr>
          <w:i/>
        </w:rPr>
        <w:t>épületen</w:t>
      </w:r>
      <w:r w:rsidRPr="006E4267">
        <w:t>: cégtábla, üzletfelirat,</w:t>
      </w:r>
    </w:p>
    <w:p w:rsidR="00360FF0" w:rsidRPr="006E4267" w:rsidRDefault="00360FF0" w:rsidP="00360FF0">
      <w:pPr>
        <w:tabs>
          <w:tab w:val="center" w:pos="6804"/>
        </w:tabs>
        <w:suppressAutoHyphens/>
        <w:jc w:val="both"/>
      </w:pPr>
      <w:r w:rsidRPr="006E4267">
        <w:rPr>
          <w:i/>
        </w:rPr>
        <w:t>épülettől különállóan:</w:t>
      </w:r>
      <w:r w:rsidRPr="006E4267">
        <w:t xml:space="preserve"> cégtábla, üzletfelirat.</w:t>
      </w:r>
    </w:p>
    <w:p w:rsidR="00360FF0" w:rsidRPr="006E4267" w:rsidRDefault="00360FF0" w:rsidP="00360FF0">
      <w:pPr>
        <w:tabs>
          <w:tab w:val="center" w:pos="6804"/>
        </w:tabs>
        <w:suppressAutoHyphens/>
        <w:jc w:val="both"/>
      </w:pPr>
      <w:r w:rsidRPr="006E4267">
        <w:t>Kerítésen reklámhordozó és hirdetmény nem helyezhető el.</w:t>
      </w:r>
    </w:p>
    <w:p w:rsidR="00360FF0" w:rsidRPr="006E4267" w:rsidRDefault="00360FF0" w:rsidP="00360FF0">
      <w:pPr>
        <w:tabs>
          <w:tab w:val="center" w:pos="6804"/>
        </w:tabs>
        <w:suppressAutoHyphens/>
        <w:jc w:val="both"/>
        <w:rPr>
          <w:b/>
        </w:rPr>
      </w:pPr>
      <w:r w:rsidRPr="006E4267">
        <w:rPr>
          <w:i/>
        </w:rPr>
        <w:t>Az épület falsíkjában fekvően</w:t>
      </w:r>
      <w:r w:rsidRPr="006E4267">
        <w:t xml:space="preserve"> az adott ingatlanon működő vállalkozáshoz kapcsolódóan utcafronti és főbejárattal rendelkező egyéb falsíkon helyezhetők el úgy, hogy az adott homlokzat felületének 5%-át nem haladhatja meg,</w:t>
      </w:r>
    </w:p>
    <w:p w:rsidR="00360FF0" w:rsidRPr="006E4267" w:rsidRDefault="00360FF0" w:rsidP="00360FF0">
      <w:pPr>
        <w:tabs>
          <w:tab w:val="center" w:pos="6804"/>
        </w:tabs>
        <w:suppressAutoHyphens/>
        <w:jc w:val="both"/>
      </w:pPr>
      <w:r w:rsidRPr="006E4267">
        <w:rPr>
          <w:i/>
        </w:rPr>
        <w:t>épülettől különállóan</w:t>
      </w:r>
      <w:r w:rsidRPr="006E4267">
        <w:t xml:space="preserve"> az ingatlan utcafronti határával párhuzamosan, attól legfeljebb 1 m távolságban 1,0 m széles, 0,5 m magas méretben, ingatlanonként 1 db helyezhető el.</w:t>
      </w:r>
    </w:p>
    <w:p w:rsidR="00360FF0" w:rsidRPr="006E4267" w:rsidRDefault="00360FF0" w:rsidP="00360FF0">
      <w:pPr>
        <w:tabs>
          <w:tab w:val="center" w:pos="6804"/>
        </w:tabs>
        <w:suppressAutoHyphens/>
        <w:jc w:val="both"/>
      </w:pPr>
      <w:r w:rsidRPr="006E4267">
        <w:t>d) beépítésre nem szánt, a cégtábla és üzletfeliratok külön meghatározott esetein kívül:</w:t>
      </w:r>
    </w:p>
    <w:p w:rsidR="00360FF0" w:rsidRPr="006E4267" w:rsidRDefault="00360FF0" w:rsidP="00360FF0">
      <w:pPr>
        <w:tabs>
          <w:tab w:val="center" w:pos="6804"/>
        </w:tabs>
        <w:suppressAutoHyphens/>
        <w:jc w:val="both"/>
      </w:pPr>
      <w:r w:rsidRPr="006E4267">
        <w:t>közlekedési- és közműelhelyezési, hírközlési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zöldterület: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védelmi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gazdasági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közjóléti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egészségügyi-szociális, turisztikai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oktatási-kutatási erdőterület: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kertes mezőgazdasági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általános mezőgazdasági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vízgazdálkodási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természetközeli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r w:rsidRPr="006E4267">
        <w:t>különleges beépítésre nem szánt terület: reklám közzététele és reklámhordozók, reklámhordozót tartó berendezések elhelyezése nem megengedett.</w:t>
      </w:r>
    </w:p>
    <w:p w:rsidR="00360FF0" w:rsidRPr="006E4267" w:rsidRDefault="00360FF0" w:rsidP="00360FF0">
      <w:pPr>
        <w:tabs>
          <w:tab w:val="center" w:pos="6804"/>
        </w:tabs>
        <w:suppressAutoHyphens/>
        <w:jc w:val="both"/>
      </w:pPr>
    </w:p>
    <w:p w:rsidR="00360FF0" w:rsidRPr="006E4267" w:rsidRDefault="00360FF0" w:rsidP="00360FF0">
      <w:pPr>
        <w:tabs>
          <w:tab w:val="center" w:pos="6804"/>
        </w:tabs>
        <w:suppressAutoHyphens/>
        <w:jc w:val="both"/>
      </w:pPr>
      <w:r w:rsidRPr="006E4267">
        <w:t>Az épület falsíkjában</w:t>
      </w:r>
      <w:r w:rsidRPr="006E4267">
        <w:rPr>
          <w:i/>
        </w:rPr>
        <w:t xml:space="preserve"> fekvően</w:t>
      </w:r>
      <w:r w:rsidRPr="006E4267">
        <w:t xml:space="preserve"> cégtábla és üzletfelirat kizárólag az adott ingatlanon működő tevékenységhez kapcsolódóan az utcafronti falsíkon helyezhető el úgy, hogy a reklámhordozók felületének összege az adott homlokzat felületének 5%-át nem haladhatja meg,</w:t>
      </w:r>
    </w:p>
    <w:p w:rsidR="00360FF0" w:rsidRPr="006E4267" w:rsidRDefault="00360FF0" w:rsidP="00360FF0">
      <w:pPr>
        <w:tabs>
          <w:tab w:val="center" w:pos="6804"/>
        </w:tabs>
        <w:suppressAutoHyphens/>
        <w:jc w:val="both"/>
      </w:pPr>
      <w:r w:rsidRPr="006E4267">
        <w:rPr>
          <w:i/>
        </w:rPr>
        <w:t>épülettől különállóan</w:t>
      </w:r>
      <w:r w:rsidRPr="006E4267">
        <w:t xml:space="preserve"> cégtábla és üzletfelirat kizárólag az adott ingatlanon működő tevékenységhez kapcsolódóan ingatlanonként 1 db helyezhető ki az ingatlan utcafronti határával párhuzamosan, attól legfeljebb 1 m távolságban 1,0 m széles, 0,5 m magas méretben.</w:t>
      </w:r>
    </w:p>
    <w:p w:rsidR="00360FF0" w:rsidRPr="006E4267" w:rsidRDefault="00360FF0" w:rsidP="00360FF0">
      <w:pPr>
        <w:tabs>
          <w:tab w:val="center" w:pos="6804"/>
        </w:tabs>
        <w:suppressAutoHyphens/>
        <w:jc w:val="both"/>
      </w:pPr>
    </w:p>
    <w:p w:rsidR="00360FF0" w:rsidRDefault="00360FF0" w:rsidP="00360FF0">
      <w:pPr>
        <w:tabs>
          <w:tab w:val="center" w:pos="6804"/>
        </w:tabs>
        <w:suppressAutoHyphens/>
        <w:jc w:val="both"/>
      </w:pPr>
    </w:p>
    <w:p w:rsidR="00360FF0" w:rsidRDefault="00360FF0" w:rsidP="00360FF0">
      <w:pPr>
        <w:tabs>
          <w:tab w:val="center" w:pos="6804"/>
        </w:tabs>
        <w:suppressAutoHyphens/>
        <w:jc w:val="both"/>
      </w:pPr>
    </w:p>
    <w:p w:rsidR="003B3C18" w:rsidRDefault="003B3C18">
      <w:r>
        <w:br w:type="page"/>
      </w:r>
    </w:p>
    <w:p w:rsidR="003B3C18" w:rsidRDefault="003B3C18">
      <w:r>
        <w:br w:type="page"/>
      </w:r>
    </w:p>
    <w:p w:rsidR="00AB04D0" w:rsidRDefault="00AB04D0" w:rsidP="00AB04D0">
      <w:pPr>
        <w:pStyle w:val="Cmsor1"/>
        <w:ind w:left="1080"/>
        <w:jc w:val="right"/>
        <w:rPr>
          <w:sz w:val="20"/>
          <w:szCs w:val="20"/>
        </w:rPr>
      </w:pPr>
      <w:bookmarkStart w:id="1" w:name="_Toc500326663"/>
      <w:r>
        <w:rPr>
          <w:sz w:val="20"/>
          <w:szCs w:val="20"/>
        </w:rPr>
        <w:t>4. sz. melléklet</w:t>
      </w:r>
    </w:p>
    <w:p w:rsidR="00AB04D0" w:rsidRDefault="00AB04D0" w:rsidP="00AB04D0">
      <w:pPr>
        <w:pStyle w:val="Listaszerbekezds"/>
        <w:jc w:val="right"/>
      </w:pPr>
    </w:p>
    <w:p w:rsidR="00AB04D0" w:rsidRPr="00AB04D0" w:rsidRDefault="00AB04D0" w:rsidP="00AB04D0">
      <w:pPr>
        <w:pStyle w:val="Listaszerbekezds"/>
        <w:jc w:val="right"/>
      </w:pPr>
      <w:r>
        <w:t>9. sz. melléklet</w:t>
      </w:r>
    </w:p>
    <w:p w:rsidR="00AB04D0" w:rsidRPr="00FA5D29" w:rsidRDefault="00AB04D0" w:rsidP="00AB04D0">
      <w:pPr>
        <w:pStyle w:val="Cmsor1"/>
        <w:rPr>
          <w:sz w:val="32"/>
          <w:szCs w:val="32"/>
        </w:rPr>
      </w:pPr>
      <w:r w:rsidRPr="007B16A3">
        <w:rPr>
          <w:sz w:val="32"/>
          <w:szCs w:val="32"/>
        </w:rPr>
        <w:t>4.Településképi szempontból meghatározó területek</w:t>
      </w:r>
      <w:bookmarkEnd w:id="1"/>
    </w:p>
    <w:p w:rsidR="00AB04D0" w:rsidRDefault="00AB04D0" w:rsidP="00AB04D0"/>
    <w:p w:rsidR="00AB04D0" w:rsidRDefault="00AB04D0" w:rsidP="00AB04D0">
      <w:pPr>
        <w:jc w:val="center"/>
      </w:pPr>
      <w:r w:rsidRPr="007A6EA1">
        <w:rPr>
          <w:noProof/>
          <w:lang w:eastAsia="hu-HU"/>
        </w:rPr>
        <w:drawing>
          <wp:inline distT="0" distB="0" distL="0" distR="0" wp14:anchorId="7DB5062C" wp14:editId="24BACA76">
            <wp:extent cx="5760720" cy="6611820"/>
            <wp:effectExtent l="0" t="0" r="0" b="0"/>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6611820"/>
                    </a:xfrm>
                    <a:prstGeom prst="rect">
                      <a:avLst/>
                    </a:prstGeom>
                    <a:noFill/>
                    <a:ln>
                      <a:noFill/>
                    </a:ln>
                  </pic:spPr>
                </pic:pic>
              </a:graphicData>
            </a:graphic>
          </wp:inline>
        </w:drawing>
      </w:r>
    </w:p>
    <w:p w:rsidR="00AB04D0" w:rsidRDefault="00AB04D0" w:rsidP="00AB04D0">
      <w:r>
        <w:br w:type="page"/>
      </w:r>
    </w:p>
    <w:p w:rsidR="00AB04D0" w:rsidRDefault="00AB04D0" w:rsidP="00AB04D0">
      <w:pPr>
        <w:jc w:val="center"/>
      </w:pPr>
    </w:p>
    <w:p w:rsidR="00AB04D0" w:rsidRPr="00242FCE" w:rsidRDefault="00AB04D0" w:rsidP="00AB04D0">
      <w:pPr>
        <w:jc w:val="center"/>
        <w:rPr>
          <w:b/>
          <w:sz w:val="24"/>
          <w:szCs w:val="24"/>
        </w:rPr>
      </w:pPr>
      <w:r w:rsidRPr="00242FCE">
        <w:rPr>
          <w:b/>
          <w:sz w:val="24"/>
          <w:szCs w:val="24"/>
        </w:rPr>
        <w:t>JELMAGYARÁZAT</w:t>
      </w:r>
    </w:p>
    <w:p w:rsidR="00AB04D0" w:rsidRDefault="00AB04D0" w:rsidP="00AB04D0"/>
    <w:p w:rsidR="00AB04D0" w:rsidRDefault="00AB04D0" w:rsidP="00AB04D0">
      <w:pPr>
        <w:jc w:val="center"/>
      </w:pPr>
      <w:r>
        <w:rPr>
          <w:noProof/>
          <w:lang w:eastAsia="hu-HU"/>
        </w:rPr>
        <w:drawing>
          <wp:inline distT="0" distB="0" distL="0" distR="0" wp14:anchorId="2CF5C9BD" wp14:editId="6C492C54">
            <wp:extent cx="3352800" cy="5075699"/>
            <wp:effectExtent l="0" t="0" r="0" b="0"/>
            <wp:docPr id="28" name="Kép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9889" cy="5086430"/>
                    </a:xfrm>
                    <a:prstGeom prst="rect">
                      <a:avLst/>
                    </a:prstGeom>
                    <a:noFill/>
                    <a:ln>
                      <a:noFill/>
                    </a:ln>
                  </pic:spPr>
                </pic:pic>
              </a:graphicData>
            </a:graphic>
          </wp:inline>
        </w:drawing>
      </w:r>
    </w:p>
    <w:p w:rsidR="003B3C18" w:rsidRDefault="003B3C18" w:rsidP="00DC1A1D">
      <w:pPr>
        <w:tabs>
          <w:tab w:val="center" w:pos="6804"/>
        </w:tabs>
        <w:suppressAutoHyphens/>
        <w:jc w:val="both"/>
      </w:pPr>
    </w:p>
    <w:p w:rsidR="003B3C18" w:rsidRDefault="003B3C18" w:rsidP="00DC1A1D">
      <w:pPr>
        <w:tabs>
          <w:tab w:val="center" w:pos="6804"/>
        </w:tabs>
        <w:suppressAutoHyphens/>
        <w:jc w:val="both"/>
      </w:pPr>
    </w:p>
    <w:sectPr w:rsidR="003B3C18" w:rsidSect="00F44F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650A"/>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88B69B4"/>
    <w:multiLevelType w:val="hybridMultilevel"/>
    <w:tmpl w:val="6F687904"/>
    <w:lvl w:ilvl="0" w:tplc="95B817C0">
      <w:start w:val="4"/>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2" w15:restartNumberingAfterBreak="0">
    <w:nsid w:val="08FA0B12"/>
    <w:multiLevelType w:val="multilevel"/>
    <w:tmpl w:val="F6D606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BC53D84"/>
    <w:multiLevelType w:val="multilevel"/>
    <w:tmpl w:val="174C0E84"/>
    <w:lvl w:ilvl="0">
      <w:start w:val="1"/>
      <w:numFmt w:val="decimal"/>
      <w:lvlText w:val="(%1)"/>
      <w:lvlJc w:val="left"/>
      <w:pPr>
        <w:tabs>
          <w:tab w:val="num" w:pos="454"/>
        </w:tabs>
        <w:ind w:left="454" w:hanging="454"/>
      </w:pPr>
      <w:rPr>
        <w:rFonts w:ascii="Times New Roman" w:eastAsia="Times New Roman" w:hAnsi="Times New Roman" w:cs="Times New Roman"/>
      </w:rPr>
    </w:lvl>
    <w:lvl w:ilvl="1">
      <w:start w:val="1"/>
      <w:numFmt w:val="lowerLetter"/>
      <w:lvlText w:val="%2)"/>
      <w:lvlJc w:val="left"/>
      <w:pPr>
        <w:tabs>
          <w:tab w:val="num" w:pos="720"/>
        </w:tabs>
        <w:ind w:left="720" w:hanging="360"/>
      </w:pPr>
      <w:rPr>
        <w:rFonts w:hint="default"/>
      </w:rPr>
    </w:lvl>
    <w:lvl w:ilvl="2">
      <w:start w:val="1"/>
      <w:numFmt w:val="lowerLetter"/>
      <w:lvlText w:val="%2%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2D65A4C"/>
    <w:multiLevelType w:val="hybridMultilevel"/>
    <w:tmpl w:val="AE207AF0"/>
    <w:lvl w:ilvl="0" w:tplc="21D07ECA">
      <w:start w:val="3"/>
      <w:numFmt w:val="bullet"/>
      <w:lvlText w:val="-"/>
      <w:lvlJc w:val="left"/>
      <w:pPr>
        <w:ind w:left="720" w:hanging="360"/>
      </w:pPr>
      <w:rPr>
        <w:rFonts w:ascii="Times New Roman" w:eastAsia="Times New Roman" w:hAnsi="Times New Roman" w:cs="Times New Roman"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34B6037"/>
    <w:multiLevelType w:val="hybridMultilevel"/>
    <w:tmpl w:val="6DA00EA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0D94B1E"/>
    <w:multiLevelType w:val="hybridMultilevel"/>
    <w:tmpl w:val="FE50CA32"/>
    <w:lvl w:ilvl="0" w:tplc="D3BEBF6C">
      <w:start w:val="1"/>
      <w:numFmt w:val="decimal"/>
      <w:lvlText w:val="(%1)"/>
      <w:lvlJc w:val="left"/>
      <w:pPr>
        <w:tabs>
          <w:tab w:val="num" w:pos="432"/>
        </w:tabs>
        <w:ind w:left="432" w:hanging="432"/>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435367D"/>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26D85871"/>
    <w:multiLevelType w:val="hybridMultilevel"/>
    <w:tmpl w:val="A8320A6E"/>
    <w:lvl w:ilvl="0" w:tplc="040E0017">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2006996"/>
    <w:multiLevelType w:val="hybridMultilevel"/>
    <w:tmpl w:val="F71EC2B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EE46422"/>
    <w:multiLevelType w:val="hybridMultilevel"/>
    <w:tmpl w:val="A086D14A"/>
    <w:lvl w:ilvl="0" w:tplc="040E0017">
      <w:start w:val="1"/>
      <w:numFmt w:val="lowerLetter"/>
      <w:lvlText w:val="%1)"/>
      <w:lvlJc w:val="left"/>
      <w:pPr>
        <w:ind w:left="928" w:hanging="360"/>
      </w:pPr>
    </w:lvl>
    <w:lvl w:ilvl="1" w:tplc="040E0017">
      <w:start w:val="1"/>
      <w:numFmt w:val="lowerLetter"/>
      <w:lvlText w:val="%2)"/>
      <w:lvlJc w:val="left"/>
      <w:pPr>
        <w:ind w:left="1070"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11" w15:restartNumberingAfterBreak="0">
    <w:nsid w:val="452E2798"/>
    <w:multiLevelType w:val="hybridMultilevel"/>
    <w:tmpl w:val="2F0AF534"/>
    <w:lvl w:ilvl="0" w:tplc="0A02356E">
      <w:start w:val="3"/>
      <w:numFmt w:val="bullet"/>
      <w:lvlText w:val="-"/>
      <w:lvlJc w:val="left"/>
      <w:pPr>
        <w:ind w:left="600" w:hanging="360"/>
      </w:pPr>
      <w:rPr>
        <w:rFonts w:ascii="Times New Roman" w:eastAsia="Times New Roman" w:hAnsi="Times New Roman" w:cs="Times New Roman" w:hint="default"/>
      </w:rPr>
    </w:lvl>
    <w:lvl w:ilvl="1" w:tplc="040E0003" w:tentative="1">
      <w:start w:val="1"/>
      <w:numFmt w:val="bullet"/>
      <w:lvlText w:val="o"/>
      <w:lvlJc w:val="left"/>
      <w:pPr>
        <w:ind w:left="1320" w:hanging="360"/>
      </w:pPr>
      <w:rPr>
        <w:rFonts w:ascii="Courier New" w:hAnsi="Courier New" w:cs="Courier New" w:hint="default"/>
      </w:rPr>
    </w:lvl>
    <w:lvl w:ilvl="2" w:tplc="040E0005" w:tentative="1">
      <w:start w:val="1"/>
      <w:numFmt w:val="bullet"/>
      <w:lvlText w:val=""/>
      <w:lvlJc w:val="left"/>
      <w:pPr>
        <w:ind w:left="2040" w:hanging="360"/>
      </w:pPr>
      <w:rPr>
        <w:rFonts w:ascii="Wingdings" w:hAnsi="Wingdings" w:hint="default"/>
      </w:rPr>
    </w:lvl>
    <w:lvl w:ilvl="3" w:tplc="040E0001" w:tentative="1">
      <w:start w:val="1"/>
      <w:numFmt w:val="bullet"/>
      <w:lvlText w:val=""/>
      <w:lvlJc w:val="left"/>
      <w:pPr>
        <w:ind w:left="2760" w:hanging="360"/>
      </w:pPr>
      <w:rPr>
        <w:rFonts w:ascii="Symbol" w:hAnsi="Symbol" w:hint="default"/>
      </w:rPr>
    </w:lvl>
    <w:lvl w:ilvl="4" w:tplc="040E0003" w:tentative="1">
      <w:start w:val="1"/>
      <w:numFmt w:val="bullet"/>
      <w:lvlText w:val="o"/>
      <w:lvlJc w:val="left"/>
      <w:pPr>
        <w:ind w:left="3480" w:hanging="360"/>
      </w:pPr>
      <w:rPr>
        <w:rFonts w:ascii="Courier New" w:hAnsi="Courier New" w:cs="Courier New" w:hint="default"/>
      </w:rPr>
    </w:lvl>
    <w:lvl w:ilvl="5" w:tplc="040E0005" w:tentative="1">
      <w:start w:val="1"/>
      <w:numFmt w:val="bullet"/>
      <w:lvlText w:val=""/>
      <w:lvlJc w:val="left"/>
      <w:pPr>
        <w:ind w:left="4200" w:hanging="360"/>
      </w:pPr>
      <w:rPr>
        <w:rFonts w:ascii="Wingdings" w:hAnsi="Wingdings" w:hint="default"/>
      </w:rPr>
    </w:lvl>
    <w:lvl w:ilvl="6" w:tplc="040E0001" w:tentative="1">
      <w:start w:val="1"/>
      <w:numFmt w:val="bullet"/>
      <w:lvlText w:val=""/>
      <w:lvlJc w:val="left"/>
      <w:pPr>
        <w:ind w:left="4920" w:hanging="360"/>
      </w:pPr>
      <w:rPr>
        <w:rFonts w:ascii="Symbol" w:hAnsi="Symbol" w:hint="default"/>
      </w:rPr>
    </w:lvl>
    <w:lvl w:ilvl="7" w:tplc="040E0003" w:tentative="1">
      <w:start w:val="1"/>
      <w:numFmt w:val="bullet"/>
      <w:lvlText w:val="o"/>
      <w:lvlJc w:val="left"/>
      <w:pPr>
        <w:ind w:left="5640" w:hanging="360"/>
      </w:pPr>
      <w:rPr>
        <w:rFonts w:ascii="Courier New" w:hAnsi="Courier New" w:cs="Courier New" w:hint="default"/>
      </w:rPr>
    </w:lvl>
    <w:lvl w:ilvl="8" w:tplc="040E0005" w:tentative="1">
      <w:start w:val="1"/>
      <w:numFmt w:val="bullet"/>
      <w:lvlText w:val=""/>
      <w:lvlJc w:val="left"/>
      <w:pPr>
        <w:ind w:left="6360" w:hanging="360"/>
      </w:pPr>
      <w:rPr>
        <w:rFonts w:ascii="Wingdings" w:hAnsi="Wingdings" w:hint="default"/>
      </w:rPr>
    </w:lvl>
  </w:abstractNum>
  <w:abstractNum w:abstractNumId="12" w15:restartNumberingAfterBreak="0">
    <w:nsid w:val="4ACF3725"/>
    <w:multiLevelType w:val="hybridMultilevel"/>
    <w:tmpl w:val="12D490A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F983E16"/>
    <w:multiLevelType w:val="hybridMultilevel"/>
    <w:tmpl w:val="81AAD044"/>
    <w:lvl w:ilvl="0" w:tplc="91B084B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5F9C39CD"/>
    <w:multiLevelType w:val="hybridMultilevel"/>
    <w:tmpl w:val="57CEDB8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15:restartNumberingAfterBreak="0">
    <w:nsid w:val="68BF3BE2"/>
    <w:multiLevelType w:val="hybridMultilevel"/>
    <w:tmpl w:val="3D5C55AC"/>
    <w:lvl w:ilvl="0" w:tplc="989AF9AE">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16" w15:restartNumberingAfterBreak="0">
    <w:nsid w:val="6A9B7D4A"/>
    <w:multiLevelType w:val="hybridMultilevel"/>
    <w:tmpl w:val="33E2F232"/>
    <w:lvl w:ilvl="0" w:tplc="C9B60564">
      <w:start w:val="4"/>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7C3F42A5"/>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15:restartNumberingAfterBreak="0">
    <w:nsid w:val="7E170B67"/>
    <w:multiLevelType w:val="hybridMultilevel"/>
    <w:tmpl w:val="81AAD044"/>
    <w:lvl w:ilvl="0" w:tplc="91B084B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7"/>
  </w:num>
  <w:num w:numId="2">
    <w:abstractNumId w:val="0"/>
  </w:num>
  <w:num w:numId="3">
    <w:abstractNumId w:val="10"/>
  </w:num>
  <w:num w:numId="4">
    <w:abstractNumId w:val="2"/>
  </w:num>
  <w:num w:numId="5">
    <w:abstractNumId w:val="6"/>
  </w:num>
  <w:num w:numId="6">
    <w:abstractNumId w:val="3"/>
  </w:num>
  <w:num w:numId="7">
    <w:abstractNumId w:val="7"/>
  </w:num>
  <w:num w:numId="8">
    <w:abstractNumId w:val="15"/>
  </w:num>
  <w:num w:numId="9">
    <w:abstractNumId w:val="14"/>
  </w:num>
  <w:num w:numId="10">
    <w:abstractNumId w:val="1"/>
  </w:num>
  <w:num w:numId="11">
    <w:abstractNumId w:val="4"/>
  </w:num>
  <w:num w:numId="12">
    <w:abstractNumId w:val="13"/>
  </w:num>
  <w:num w:numId="13">
    <w:abstractNumId w:val="8"/>
  </w:num>
  <w:num w:numId="14">
    <w:abstractNumId w:val="9"/>
  </w:num>
  <w:num w:numId="15">
    <w:abstractNumId w:val="18"/>
  </w:num>
  <w:num w:numId="16">
    <w:abstractNumId w:val="16"/>
  </w:num>
  <w:num w:numId="17">
    <w:abstractNumId w:val="12"/>
  </w:num>
  <w:num w:numId="18">
    <w:abstractNumId w:val="11"/>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1EF"/>
    <w:rsid w:val="0003352B"/>
    <w:rsid w:val="00071455"/>
    <w:rsid w:val="00074462"/>
    <w:rsid w:val="00077D66"/>
    <w:rsid w:val="00084F40"/>
    <w:rsid w:val="0009100A"/>
    <w:rsid w:val="000A0DE5"/>
    <w:rsid w:val="000A3FF7"/>
    <w:rsid w:val="000A54B8"/>
    <w:rsid w:val="000B09F4"/>
    <w:rsid w:val="000B0D2E"/>
    <w:rsid w:val="000C2EAF"/>
    <w:rsid w:val="000C6391"/>
    <w:rsid w:val="000D3742"/>
    <w:rsid w:val="000E7EB0"/>
    <w:rsid w:val="00105140"/>
    <w:rsid w:val="001311DF"/>
    <w:rsid w:val="0013466C"/>
    <w:rsid w:val="00136CAD"/>
    <w:rsid w:val="001423AD"/>
    <w:rsid w:val="00187CAF"/>
    <w:rsid w:val="001A57AF"/>
    <w:rsid w:val="001C1FA1"/>
    <w:rsid w:val="001C3B4A"/>
    <w:rsid w:val="001C78DB"/>
    <w:rsid w:val="001E51B8"/>
    <w:rsid w:val="00202BFC"/>
    <w:rsid w:val="00206CAC"/>
    <w:rsid w:val="0022743C"/>
    <w:rsid w:val="002670B4"/>
    <w:rsid w:val="00270D3C"/>
    <w:rsid w:val="00272B3C"/>
    <w:rsid w:val="00276FF7"/>
    <w:rsid w:val="00287BDA"/>
    <w:rsid w:val="00291A48"/>
    <w:rsid w:val="00297861"/>
    <w:rsid w:val="00297FAD"/>
    <w:rsid w:val="002A1F47"/>
    <w:rsid w:val="002B3F05"/>
    <w:rsid w:val="002B789E"/>
    <w:rsid w:val="002D44C1"/>
    <w:rsid w:val="0030793A"/>
    <w:rsid w:val="00313444"/>
    <w:rsid w:val="003470F7"/>
    <w:rsid w:val="00350803"/>
    <w:rsid w:val="00360FF0"/>
    <w:rsid w:val="00364172"/>
    <w:rsid w:val="0038741B"/>
    <w:rsid w:val="00387D5F"/>
    <w:rsid w:val="00390EE9"/>
    <w:rsid w:val="00392D1E"/>
    <w:rsid w:val="003A1D96"/>
    <w:rsid w:val="003B3C18"/>
    <w:rsid w:val="003D7192"/>
    <w:rsid w:val="003E11E7"/>
    <w:rsid w:val="00421167"/>
    <w:rsid w:val="00432213"/>
    <w:rsid w:val="00441BCE"/>
    <w:rsid w:val="00470299"/>
    <w:rsid w:val="004712EA"/>
    <w:rsid w:val="00475DFD"/>
    <w:rsid w:val="004A3C1B"/>
    <w:rsid w:val="004C33AF"/>
    <w:rsid w:val="004D4467"/>
    <w:rsid w:val="004E41C4"/>
    <w:rsid w:val="004E5EEC"/>
    <w:rsid w:val="0053269D"/>
    <w:rsid w:val="005529EA"/>
    <w:rsid w:val="00580700"/>
    <w:rsid w:val="005A74A6"/>
    <w:rsid w:val="005B684A"/>
    <w:rsid w:val="005B7F43"/>
    <w:rsid w:val="006069C6"/>
    <w:rsid w:val="0060744A"/>
    <w:rsid w:val="00626310"/>
    <w:rsid w:val="0063104C"/>
    <w:rsid w:val="006405FA"/>
    <w:rsid w:val="00656690"/>
    <w:rsid w:val="00666A25"/>
    <w:rsid w:val="006A0AF3"/>
    <w:rsid w:val="006A4904"/>
    <w:rsid w:val="006C7E1E"/>
    <w:rsid w:val="006D7787"/>
    <w:rsid w:val="006E4E17"/>
    <w:rsid w:val="006F12E2"/>
    <w:rsid w:val="00716853"/>
    <w:rsid w:val="00727B85"/>
    <w:rsid w:val="00767BB0"/>
    <w:rsid w:val="007700E8"/>
    <w:rsid w:val="0078006C"/>
    <w:rsid w:val="00783BF9"/>
    <w:rsid w:val="00790A86"/>
    <w:rsid w:val="007A3991"/>
    <w:rsid w:val="007B44DD"/>
    <w:rsid w:val="007D7A69"/>
    <w:rsid w:val="007E4AC4"/>
    <w:rsid w:val="007E7FA3"/>
    <w:rsid w:val="008034A7"/>
    <w:rsid w:val="00831630"/>
    <w:rsid w:val="008366AF"/>
    <w:rsid w:val="00841473"/>
    <w:rsid w:val="008661D0"/>
    <w:rsid w:val="00866CEC"/>
    <w:rsid w:val="00876E4C"/>
    <w:rsid w:val="00887C04"/>
    <w:rsid w:val="008E4847"/>
    <w:rsid w:val="008F385F"/>
    <w:rsid w:val="008F396B"/>
    <w:rsid w:val="00902769"/>
    <w:rsid w:val="0093798A"/>
    <w:rsid w:val="0094377D"/>
    <w:rsid w:val="00953F3B"/>
    <w:rsid w:val="009A323C"/>
    <w:rsid w:val="009A722B"/>
    <w:rsid w:val="009B2E80"/>
    <w:rsid w:val="009B5EBD"/>
    <w:rsid w:val="009B5F10"/>
    <w:rsid w:val="009F0BD9"/>
    <w:rsid w:val="009F726C"/>
    <w:rsid w:val="00A11DD5"/>
    <w:rsid w:val="00A35E01"/>
    <w:rsid w:val="00A54B38"/>
    <w:rsid w:val="00A61A0B"/>
    <w:rsid w:val="00A86F54"/>
    <w:rsid w:val="00A904A6"/>
    <w:rsid w:val="00A93A39"/>
    <w:rsid w:val="00A9585A"/>
    <w:rsid w:val="00AA4CF0"/>
    <w:rsid w:val="00AB04D0"/>
    <w:rsid w:val="00AC0CDD"/>
    <w:rsid w:val="00AE6241"/>
    <w:rsid w:val="00AE75CE"/>
    <w:rsid w:val="00AF0144"/>
    <w:rsid w:val="00AF0E27"/>
    <w:rsid w:val="00AF681C"/>
    <w:rsid w:val="00AF7FEC"/>
    <w:rsid w:val="00B271EF"/>
    <w:rsid w:val="00B6258A"/>
    <w:rsid w:val="00B7037E"/>
    <w:rsid w:val="00B719C0"/>
    <w:rsid w:val="00B731AF"/>
    <w:rsid w:val="00B74CD6"/>
    <w:rsid w:val="00B77DD5"/>
    <w:rsid w:val="00B85AD8"/>
    <w:rsid w:val="00B86466"/>
    <w:rsid w:val="00B90E08"/>
    <w:rsid w:val="00BA173A"/>
    <w:rsid w:val="00C309B2"/>
    <w:rsid w:val="00C52F42"/>
    <w:rsid w:val="00C565FC"/>
    <w:rsid w:val="00C634D6"/>
    <w:rsid w:val="00C84131"/>
    <w:rsid w:val="00C85D5E"/>
    <w:rsid w:val="00C85F79"/>
    <w:rsid w:val="00CB48D7"/>
    <w:rsid w:val="00CC5E03"/>
    <w:rsid w:val="00CE3E82"/>
    <w:rsid w:val="00CF2143"/>
    <w:rsid w:val="00CF6D88"/>
    <w:rsid w:val="00CF736B"/>
    <w:rsid w:val="00D03B6B"/>
    <w:rsid w:val="00D157D9"/>
    <w:rsid w:val="00D250BD"/>
    <w:rsid w:val="00D47059"/>
    <w:rsid w:val="00D778D4"/>
    <w:rsid w:val="00D94B92"/>
    <w:rsid w:val="00D95B31"/>
    <w:rsid w:val="00D96101"/>
    <w:rsid w:val="00DC025B"/>
    <w:rsid w:val="00DC09C4"/>
    <w:rsid w:val="00DC1A1D"/>
    <w:rsid w:val="00DC2413"/>
    <w:rsid w:val="00DC7CAD"/>
    <w:rsid w:val="00DE0C26"/>
    <w:rsid w:val="00DF76CD"/>
    <w:rsid w:val="00E21C3D"/>
    <w:rsid w:val="00E3758F"/>
    <w:rsid w:val="00E66067"/>
    <w:rsid w:val="00E72641"/>
    <w:rsid w:val="00E90CB1"/>
    <w:rsid w:val="00EA22C9"/>
    <w:rsid w:val="00EB01D2"/>
    <w:rsid w:val="00ED69C4"/>
    <w:rsid w:val="00EE5948"/>
    <w:rsid w:val="00F07C4A"/>
    <w:rsid w:val="00F155DE"/>
    <w:rsid w:val="00F26E7C"/>
    <w:rsid w:val="00F44D7E"/>
    <w:rsid w:val="00F44F19"/>
    <w:rsid w:val="00F6387F"/>
    <w:rsid w:val="00F94029"/>
    <w:rsid w:val="00F95D50"/>
    <w:rsid w:val="00FA27AA"/>
    <w:rsid w:val="00FA27CC"/>
    <w:rsid w:val="00FB6107"/>
    <w:rsid w:val="00FB640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F63A7B-8BB3-4BFE-A7F9-5195A9385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hu-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155DE"/>
  </w:style>
  <w:style w:type="paragraph" w:styleId="Cmsor1">
    <w:name w:val="heading 1"/>
    <w:basedOn w:val="Norml"/>
    <w:next w:val="Norml"/>
    <w:link w:val="Cmsor1Char"/>
    <w:uiPriority w:val="9"/>
    <w:qFormat/>
    <w:rsid w:val="00AB04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link w:val="ListaszerbekezdsChar"/>
    <w:uiPriority w:val="34"/>
    <w:qFormat/>
    <w:rsid w:val="00B271EF"/>
    <w:pPr>
      <w:ind w:left="720"/>
      <w:contextualSpacing/>
    </w:pPr>
  </w:style>
  <w:style w:type="character" w:customStyle="1" w:styleId="ListaszerbekezdsChar">
    <w:name w:val="Listaszerű bekezdés Char"/>
    <w:basedOn w:val="Bekezdsalapbettpusa"/>
    <w:link w:val="Listaszerbekezds"/>
    <w:uiPriority w:val="34"/>
    <w:rsid w:val="00D250BD"/>
  </w:style>
  <w:style w:type="paragraph" w:styleId="Nincstrkz">
    <w:name w:val="No Spacing"/>
    <w:uiPriority w:val="1"/>
    <w:qFormat/>
    <w:rsid w:val="00DC025B"/>
    <w:rPr>
      <w:rFonts w:ascii="Arial Narrow" w:eastAsia="Calibri" w:hAnsi="Arial Narrow"/>
      <w:sz w:val="24"/>
      <w:szCs w:val="24"/>
    </w:rPr>
  </w:style>
  <w:style w:type="paragraph" w:styleId="lfej">
    <w:name w:val="header"/>
    <w:basedOn w:val="Norml"/>
    <w:link w:val="lfejChar"/>
    <w:unhideWhenUsed/>
    <w:rsid w:val="00580700"/>
    <w:pPr>
      <w:tabs>
        <w:tab w:val="center" w:pos="4536"/>
        <w:tab w:val="right" w:pos="9072"/>
      </w:tabs>
    </w:pPr>
    <w:rPr>
      <w:rFonts w:ascii="Calibri" w:eastAsia="Times New Roman" w:hAnsi="Calibri"/>
      <w:sz w:val="22"/>
      <w:szCs w:val="22"/>
      <w:lang w:eastAsia="hu-HU"/>
    </w:rPr>
  </w:style>
  <w:style w:type="character" w:customStyle="1" w:styleId="lfejChar">
    <w:name w:val="Élőfej Char"/>
    <w:basedOn w:val="Bekezdsalapbettpusa"/>
    <w:link w:val="lfej"/>
    <w:rsid w:val="00580700"/>
    <w:rPr>
      <w:rFonts w:ascii="Calibri" w:eastAsia="Times New Roman" w:hAnsi="Calibri"/>
      <w:sz w:val="22"/>
      <w:szCs w:val="22"/>
      <w:lang w:eastAsia="hu-HU"/>
    </w:rPr>
  </w:style>
  <w:style w:type="paragraph" w:styleId="Buborkszveg">
    <w:name w:val="Balloon Text"/>
    <w:basedOn w:val="Norml"/>
    <w:link w:val="BuborkszvegChar"/>
    <w:uiPriority w:val="99"/>
    <w:semiHidden/>
    <w:unhideWhenUsed/>
    <w:rsid w:val="007B44DD"/>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B44DD"/>
    <w:rPr>
      <w:rFonts w:ascii="Segoe UI" w:hAnsi="Segoe UI" w:cs="Segoe UI"/>
      <w:sz w:val="18"/>
      <w:szCs w:val="18"/>
    </w:rPr>
  </w:style>
  <w:style w:type="character" w:styleId="Jegyzethivatkozs">
    <w:name w:val="annotation reference"/>
    <w:uiPriority w:val="99"/>
    <w:semiHidden/>
    <w:unhideWhenUsed/>
    <w:rsid w:val="00EB01D2"/>
    <w:rPr>
      <w:sz w:val="16"/>
      <w:szCs w:val="16"/>
    </w:rPr>
  </w:style>
  <w:style w:type="paragraph" w:styleId="Jegyzetszveg">
    <w:name w:val="annotation text"/>
    <w:basedOn w:val="Norml"/>
    <w:link w:val="JegyzetszvegChar"/>
    <w:uiPriority w:val="99"/>
    <w:unhideWhenUsed/>
    <w:rsid w:val="00EB01D2"/>
    <w:pPr>
      <w:spacing w:after="200"/>
    </w:pPr>
    <w:rPr>
      <w:rFonts w:ascii="Calibri" w:eastAsia="Times New Roman" w:hAnsi="Calibri"/>
      <w:lang w:eastAsia="hu-HU"/>
    </w:rPr>
  </w:style>
  <w:style w:type="character" w:customStyle="1" w:styleId="JegyzetszvegChar">
    <w:name w:val="Jegyzetszöveg Char"/>
    <w:basedOn w:val="Bekezdsalapbettpusa"/>
    <w:link w:val="Jegyzetszveg"/>
    <w:uiPriority w:val="99"/>
    <w:rsid w:val="00EB01D2"/>
    <w:rPr>
      <w:rFonts w:ascii="Calibri" w:eastAsia="Times New Roman" w:hAnsi="Calibri"/>
      <w:lang w:eastAsia="hu-HU"/>
    </w:rPr>
  </w:style>
  <w:style w:type="paragraph" w:styleId="NormlWeb">
    <w:name w:val="Normal (Web)"/>
    <w:basedOn w:val="Norml"/>
    <w:uiPriority w:val="99"/>
    <w:rsid w:val="0094377D"/>
    <w:pPr>
      <w:spacing w:before="100" w:beforeAutospacing="1" w:after="100" w:afterAutospacing="1"/>
    </w:pPr>
    <w:rPr>
      <w:rFonts w:eastAsia="Calibri"/>
      <w:sz w:val="24"/>
      <w:szCs w:val="24"/>
      <w:lang w:eastAsia="hu-HU"/>
    </w:rPr>
  </w:style>
  <w:style w:type="character" w:styleId="Kiemels">
    <w:name w:val="Emphasis"/>
    <w:uiPriority w:val="20"/>
    <w:qFormat/>
    <w:rsid w:val="0030793A"/>
    <w:rPr>
      <w:i/>
      <w:iCs/>
    </w:rPr>
  </w:style>
  <w:style w:type="paragraph" w:styleId="Vltozat">
    <w:name w:val="Revision"/>
    <w:hidden/>
    <w:uiPriority w:val="99"/>
    <w:semiHidden/>
    <w:rsid w:val="001C78DB"/>
  </w:style>
  <w:style w:type="paragraph" w:customStyle="1" w:styleId="Default">
    <w:name w:val="Default"/>
    <w:rsid w:val="003B3C18"/>
    <w:pPr>
      <w:autoSpaceDE w:val="0"/>
      <w:autoSpaceDN w:val="0"/>
      <w:adjustRightInd w:val="0"/>
    </w:pPr>
    <w:rPr>
      <w:rFonts w:eastAsia="Calibri"/>
      <w:color w:val="000000"/>
      <w:sz w:val="24"/>
      <w:szCs w:val="24"/>
      <w:lang w:eastAsia="hu-HU"/>
    </w:rPr>
  </w:style>
  <w:style w:type="character" w:customStyle="1" w:styleId="Cmsor1Char">
    <w:name w:val="Címsor 1 Char"/>
    <w:basedOn w:val="Bekezdsalapbettpusa"/>
    <w:link w:val="Cmsor1"/>
    <w:uiPriority w:val="9"/>
    <w:rsid w:val="00AB04D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59268">
      <w:bodyDiv w:val="1"/>
      <w:marLeft w:val="0"/>
      <w:marRight w:val="0"/>
      <w:marTop w:val="0"/>
      <w:marBottom w:val="0"/>
      <w:divBdr>
        <w:top w:val="none" w:sz="0" w:space="0" w:color="auto"/>
        <w:left w:val="none" w:sz="0" w:space="0" w:color="auto"/>
        <w:bottom w:val="none" w:sz="0" w:space="0" w:color="auto"/>
        <w:right w:val="none" w:sz="0" w:space="0" w:color="auto"/>
      </w:divBdr>
    </w:div>
    <w:div w:id="90977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4706</Words>
  <Characters>32473</Characters>
  <Application>Microsoft Office Word</Application>
  <DocSecurity>0</DocSecurity>
  <Lines>270</Lines>
  <Paragraphs>74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Passa Gábor</dc:creator>
  <cp:keywords/>
  <dc:description/>
  <cp:lastModifiedBy>Forgács Andrea</cp:lastModifiedBy>
  <cp:revision>2</cp:revision>
  <cp:lastPrinted>2023-01-20T12:04:00Z</cp:lastPrinted>
  <dcterms:created xsi:type="dcterms:W3CDTF">2023-01-20T12:04:00Z</dcterms:created>
  <dcterms:modified xsi:type="dcterms:W3CDTF">2023-01-20T12:04:00Z</dcterms:modified>
</cp:coreProperties>
</file>